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8"/>
        <w:tblW w:w="93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1146"/>
      </w:tblGrid>
      <w:tr w:rsidR="00E53C0E" w:rsidRPr="001E0010" w:rsidTr="00676290">
        <w:tc>
          <w:tcPr>
            <w:tcW w:w="3889" w:type="dxa"/>
            <w:gridSpan w:val="3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 xml:space="preserve">“Кажым” </w:t>
            </w:r>
          </w:p>
          <w:p w:rsidR="00686406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proofErr w:type="spellStart"/>
            <w:r w:rsidRPr="001E0010">
              <w:rPr>
                <w:rFonts w:cs="Tahoma"/>
                <w:szCs w:val="24"/>
              </w:rPr>
              <w:t>сикт</w:t>
            </w:r>
            <w:proofErr w:type="spellEnd"/>
            <w:r w:rsidRPr="001E0010">
              <w:rPr>
                <w:rFonts w:cs="Tahoma"/>
                <w:szCs w:val="24"/>
              </w:rPr>
              <w:t xml:space="preserve"> </w:t>
            </w:r>
            <w:proofErr w:type="spellStart"/>
            <w:r w:rsidRPr="001E0010">
              <w:rPr>
                <w:rFonts w:cs="Tahoma"/>
                <w:szCs w:val="24"/>
              </w:rPr>
              <w:t>овмодчоминса</w:t>
            </w:r>
            <w:proofErr w:type="spellEnd"/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 xml:space="preserve"> администрация</w:t>
            </w:r>
          </w:p>
        </w:tc>
        <w:tc>
          <w:tcPr>
            <w:tcW w:w="2693" w:type="dxa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noProof/>
                <w:szCs w:val="24"/>
              </w:rPr>
              <w:drawing>
                <wp:inline distT="0" distB="0" distL="0" distR="0" wp14:anchorId="2FE63BC1" wp14:editId="2E8F1B1A">
                  <wp:extent cx="8001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Администрация</w:t>
            </w: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сельского поселения «Кажым»</w:t>
            </w:r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E53C0E" w:rsidRPr="001E0010" w:rsidTr="00676290">
        <w:tc>
          <w:tcPr>
            <w:tcW w:w="3889" w:type="dxa"/>
            <w:gridSpan w:val="3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  <w:szCs w:val="28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proofErr w:type="gramStart"/>
            <w:r w:rsidRPr="001E0010">
              <w:rPr>
                <w:rFonts w:cs="Tahoma"/>
                <w:sz w:val="28"/>
                <w:szCs w:val="28"/>
              </w:rPr>
              <w:t>ШУÖМ</w:t>
            </w:r>
            <w:proofErr w:type="gramEnd"/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1E0010">
              <w:rPr>
                <w:rFonts w:cs="Tahoma"/>
                <w:sz w:val="28"/>
                <w:szCs w:val="28"/>
              </w:rPr>
              <w:t>ПОСТАНОВЛЕНИЕ</w:t>
            </w:r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804" w:type="dxa"/>
            <w:gridSpan w:val="2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E53C0E" w:rsidRPr="001E0010" w:rsidTr="00676290">
        <w:tc>
          <w:tcPr>
            <w:tcW w:w="1108" w:type="dxa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C0E" w:rsidRPr="001E0010" w:rsidRDefault="005158E7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01 ноября</w:t>
            </w:r>
          </w:p>
        </w:tc>
        <w:tc>
          <w:tcPr>
            <w:tcW w:w="1033" w:type="dxa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201</w:t>
            </w:r>
            <w:r>
              <w:rPr>
                <w:rFonts w:cs="Tahoma"/>
                <w:szCs w:val="24"/>
              </w:rPr>
              <w:t>6</w:t>
            </w:r>
            <w:r w:rsidRPr="001E0010">
              <w:rPr>
                <w:rFonts w:cs="Tahoma"/>
                <w:szCs w:val="24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right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C0E" w:rsidRPr="001E0010" w:rsidRDefault="005158E7" w:rsidP="002763A1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0</w:t>
            </w:r>
            <w:r w:rsidR="002763A1">
              <w:rPr>
                <w:rFonts w:cs="Tahoma"/>
                <w:szCs w:val="24"/>
              </w:rPr>
              <w:t>3</w:t>
            </w:r>
            <w:r>
              <w:rPr>
                <w:rFonts w:cs="Tahoma"/>
                <w:szCs w:val="24"/>
              </w:rPr>
              <w:t>/11</w:t>
            </w:r>
          </w:p>
        </w:tc>
      </w:tr>
    </w:tbl>
    <w:p w:rsidR="00E53C0E" w:rsidRPr="00372085" w:rsidRDefault="00E53C0E" w:rsidP="00E53C0E">
      <w:pPr>
        <w:widowControl w:val="0"/>
        <w:autoSpaceDN w:val="0"/>
        <w:adjustRightInd w:val="0"/>
        <w:jc w:val="center"/>
        <w:rPr>
          <w:b/>
        </w:rPr>
      </w:pPr>
      <w:r w:rsidRPr="00372085">
        <w:rPr>
          <w:b/>
        </w:rPr>
        <w:t>Республика Коми, пст.</w:t>
      </w:r>
      <w:r w:rsidR="00611F12">
        <w:rPr>
          <w:b/>
        </w:rPr>
        <w:t xml:space="preserve"> </w:t>
      </w:r>
      <w:r w:rsidRPr="00372085">
        <w:rPr>
          <w:b/>
        </w:rPr>
        <w:t>Кажым</w:t>
      </w:r>
    </w:p>
    <w:p w:rsidR="00E53C0E" w:rsidRDefault="00E53C0E" w:rsidP="00E53C0E">
      <w:pPr>
        <w:widowControl w:val="0"/>
        <w:autoSpaceDN w:val="0"/>
        <w:adjustRightInd w:val="0"/>
        <w:jc w:val="center"/>
      </w:pPr>
    </w:p>
    <w:p w:rsidR="003C6FAE" w:rsidRDefault="003C6FAE" w:rsidP="003C6FAE">
      <w:pPr>
        <w:ind w:firstLine="720"/>
        <w:jc w:val="both"/>
      </w:pPr>
      <w:r>
        <w:t>«О внесении изменений  в постановление от 03 декабря 2015 года  № 12/12 «Об утверждении административного регламента предоставления муниципальной услуги</w:t>
      </w:r>
      <w:r w:rsidR="002C122A">
        <w:t xml:space="preserve"> </w:t>
      </w:r>
      <w:r>
        <w:t xml:space="preserve">«Перевод земель или земельных участков из одной категории в другую» </w:t>
      </w:r>
    </w:p>
    <w:p w:rsidR="003C6FAE" w:rsidRDefault="003C6FAE" w:rsidP="003C6FAE">
      <w:pPr>
        <w:ind w:firstLine="720"/>
        <w:jc w:val="both"/>
      </w:pPr>
      <w:r>
        <w:tab/>
      </w:r>
    </w:p>
    <w:p w:rsidR="003C6FAE" w:rsidRDefault="003C6FAE" w:rsidP="003C6FAE">
      <w:pPr>
        <w:ind w:firstLine="720"/>
        <w:jc w:val="both"/>
      </w:pPr>
    </w:p>
    <w:p w:rsidR="001D1C93" w:rsidRPr="005158E7" w:rsidRDefault="003C6FAE" w:rsidP="001D1C93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eastAsia="Andale Sans UI" w:cs="Tahoma"/>
          <w:bCs/>
          <w:kern w:val="1"/>
          <w:sz w:val="26"/>
          <w:szCs w:val="26"/>
          <w:lang w:eastAsia="fa-IR" w:bidi="fa-IR"/>
        </w:rPr>
      </w:pPr>
      <w:r>
        <w:t xml:space="preserve">            В соответствии с Федеральным законом от 27.07.2010 года № 210 - ФЗ «Об организации предоставления государственных и муниципальных услуг», </w:t>
      </w:r>
      <w:r w:rsidR="001D1C93" w:rsidRPr="001D1C93">
        <w:rPr>
          <w:rFonts w:eastAsia="Andale Sans UI" w:cs="Tahoma"/>
          <w:bCs/>
          <w:kern w:val="1"/>
          <w:szCs w:val="26"/>
          <w:lang w:eastAsia="fa-IR" w:bidi="fa-IR"/>
        </w:rPr>
        <w:t xml:space="preserve">на основании протеста Центра правового обеспечения, на основании протеста Прокуратуры </w:t>
      </w:r>
    </w:p>
    <w:p w:rsidR="003C6FAE" w:rsidRDefault="003C6FAE" w:rsidP="003C6FAE">
      <w:pPr>
        <w:ind w:firstLine="720"/>
        <w:jc w:val="both"/>
      </w:pPr>
    </w:p>
    <w:p w:rsidR="003C6FAE" w:rsidRDefault="003C6FAE" w:rsidP="003C6FAE">
      <w:pPr>
        <w:ind w:firstLine="720"/>
        <w:jc w:val="both"/>
      </w:pPr>
    </w:p>
    <w:p w:rsidR="003C6FAE" w:rsidRDefault="003C6FAE" w:rsidP="003C6FAE">
      <w:pPr>
        <w:ind w:firstLine="720"/>
        <w:jc w:val="both"/>
      </w:pPr>
    </w:p>
    <w:p w:rsidR="003C6FAE" w:rsidRDefault="001D1C93" w:rsidP="003C6FAE">
      <w:pPr>
        <w:ind w:firstLine="720"/>
        <w:jc w:val="both"/>
      </w:pPr>
      <w:r>
        <w:t xml:space="preserve">                                           </w:t>
      </w:r>
      <w:bookmarkStart w:id="0" w:name="_GoBack"/>
      <w:bookmarkEnd w:id="0"/>
      <w:r w:rsidR="003C6FAE">
        <w:t>ПОСТАНОВЛЯЮ:</w:t>
      </w:r>
    </w:p>
    <w:p w:rsidR="003C6FAE" w:rsidRDefault="003C6FAE" w:rsidP="003C6FAE">
      <w:pPr>
        <w:ind w:firstLine="720"/>
        <w:jc w:val="both"/>
      </w:pPr>
    </w:p>
    <w:p w:rsidR="003C6FAE" w:rsidRDefault="003C6FAE" w:rsidP="003C6FAE">
      <w:pPr>
        <w:ind w:firstLine="720"/>
        <w:jc w:val="both"/>
      </w:pPr>
      <w:r>
        <w:t xml:space="preserve">1. Внести </w:t>
      </w:r>
      <w:r w:rsidR="002C122A" w:rsidRPr="002C122A">
        <w:t xml:space="preserve">в постановление от 03 декабря 2015 года  № 12/12 «Об утверждении административного регламента предоставления муниципальной услуги «Перевод земель или земельных участков из одной категории в другую» </w:t>
      </w:r>
      <w:r>
        <w:t xml:space="preserve"> следующие изменения:</w:t>
      </w:r>
    </w:p>
    <w:p w:rsidR="002C122A" w:rsidRDefault="003C6FAE" w:rsidP="003C6FAE">
      <w:pPr>
        <w:ind w:firstLine="720"/>
        <w:jc w:val="both"/>
      </w:pPr>
      <w:r>
        <w:t xml:space="preserve">1) </w:t>
      </w:r>
      <w:r w:rsidR="002C122A" w:rsidRPr="002C122A">
        <w:t xml:space="preserve">пункт </w:t>
      </w:r>
      <w:r w:rsidR="002C122A">
        <w:t>2.6.</w:t>
      </w:r>
      <w:r w:rsidR="00F9666D">
        <w:t xml:space="preserve"> приложения </w:t>
      </w:r>
      <w:r w:rsidR="002C122A" w:rsidRPr="002C122A">
        <w:t xml:space="preserve"> изложить в следующей редакции</w:t>
      </w:r>
      <w:r w:rsidR="002C122A">
        <w:t>:</w:t>
      </w:r>
    </w:p>
    <w:p w:rsidR="003F7056" w:rsidRDefault="003C6FAE" w:rsidP="003C6FAE">
      <w:pPr>
        <w:ind w:firstLine="720"/>
        <w:jc w:val="both"/>
      </w:pPr>
      <w:r>
        <w:t xml:space="preserve">     </w:t>
      </w:r>
      <w:r w:rsidR="002C122A">
        <w:t>«</w:t>
      </w:r>
      <w:r w:rsidR="002C122A" w:rsidRPr="002C122A">
        <w:t xml:space="preserve">2.6. Срок предоставления муниципальной услуги составляет не более </w:t>
      </w:r>
      <w:r w:rsidR="002C122A">
        <w:t>двух месяцев</w:t>
      </w:r>
      <w:r w:rsidR="002C122A" w:rsidRPr="002C122A">
        <w:t>, исчисляемых с момента обращения заявителя с документами, необходимыми для предоставления муниципальной услуги, 30 календарных дней – в случае</w:t>
      </w:r>
      <w:r w:rsidR="003F7056">
        <w:t xml:space="preserve"> отказа в предоставлении услуги»</w:t>
      </w:r>
    </w:p>
    <w:p w:rsidR="00712BB0" w:rsidRDefault="003F7056" w:rsidP="003C6FAE">
      <w:pPr>
        <w:ind w:firstLine="720"/>
        <w:jc w:val="both"/>
      </w:pPr>
      <w:r>
        <w:t>2)</w:t>
      </w:r>
      <w:r w:rsidR="003C6FAE">
        <w:t xml:space="preserve">  </w:t>
      </w:r>
      <w:r w:rsidR="00712BB0" w:rsidRPr="002C122A">
        <w:t>пункт</w:t>
      </w:r>
      <w:r w:rsidR="00712BB0">
        <w:t xml:space="preserve"> 2.13.</w:t>
      </w:r>
      <w:r w:rsidR="00712BB0" w:rsidRPr="002C122A">
        <w:t xml:space="preserve"> </w:t>
      </w:r>
      <w:r w:rsidR="00F9666D">
        <w:t xml:space="preserve">приложения </w:t>
      </w:r>
      <w:r w:rsidR="00712BB0" w:rsidRPr="002C122A">
        <w:t>изложить в следующей редакции</w:t>
      </w:r>
      <w:r w:rsidR="00712BB0">
        <w:t>:</w:t>
      </w:r>
    </w:p>
    <w:p w:rsidR="00712BB0" w:rsidRDefault="00712BB0" w:rsidP="00712BB0">
      <w:pPr>
        <w:ind w:firstLine="720"/>
        <w:jc w:val="both"/>
      </w:pPr>
      <w:r>
        <w:t xml:space="preserve">«2.13. </w:t>
      </w:r>
      <w:r w:rsidRPr="00712BB0">
        <w:t xml:space="preserve">Основания для отказа </w:t>
      </w:r>
      <w:r>
        <w:t>в рассмотрении ходатайства о переводе земель или земельных участков в составе таких земель из  одной категории в другую:</w:t>
      </w:r>
    </w:p>
    <w:p w:rsidR="00712BB0" w:rsidRDefault="00712BB0" w:rsidP="00712BB0">
      <w:pPr>
        <w:ind w:firstLine="720"/>
        <w:jc w:val="both"/>
      </w:pPr>
      <w:r>
        <w:t>1) с ходатайством обратилось ненадлежащее лицо;</w:t>
      </w:r>
    </w:p>
    <w:p w:rsidR="00712BB0" w:rsidRDefault="00712BB0" w:rsidP="00712BB0">
      <w:pPr>
        <w:ind w:firstLine="720"/>
        <w:jc w:val="both"/>
      </w:pPr>
      <w:r>
        <w:t>2) 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 w:rsidR="00712BB0" w:rsidRDefault="00712BB0" w:rsidP="003C6FAE">
      <w:pPr>
        <w:ind w:firstLine="720"/>
        <w:jc w:val="both"/>
      </w:pPr>
      <w:r>
        <w:t>Основания</w:t>
      </w:r>
      <w:r w:rsidR="00CC339F">
        <w:t xml:space="preserve">ми </w:t>
      </w:r>
      <w:r>
        <w:t xml:space="preserve"> для отказа</w:t>
      </w:r>
      <w:r w:rsidRPr="00712BB0">
        <w:t xml:space="preserve"> в предоставлении муниципальной услуги </w:t>
      </w:r>
      <w:r w:rsidR="00CC339F">
        <w:t>являются</w:t>
      </w:r>
      <w:r w:rsidRPr="00712BB0">
        <w:t>:</w:t>
      </w:r>
    </w:p>
    <w:p w:rsidR="00712BB0" w:rsidRDefault="00712BB0" w:rsidP="00712BB0">
      <w:pPr>
        <w:ind w:firstLine="720"/>
        <w:jc w:val="both"/>
      </w:pPr>
      <w:r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712BB0" w:rsidRDefault="00712BB0" w:rsidP="00712BB0">
      <w:pPr>
        <w:ind w:firstLine="720"/>
        <w:jc w:val="both"/>
      </w:pPr>
      <w:r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712BB0" w:rsidRDefault="00712BB0" w:rsidP="00712BB0">
      <w:pPr>
        <w:ind w:firstLine="720"/>
        <w:jc w:val="both"/>
      </w:pPr>
      <w:r>
        <w:t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документации»</w:t>
      </w:r>
      <w:r w:rsidR="00CC339F">
        <w:t>;</w:t>
      </w:r>
    </w:p>
    <w:p w:rsidR="00672647" w:rsidRPr="00672647" w:rsidRDefault="00CC339F" w:rsidP="00672647">
      <w:pPr>
        <w:ind w:firstLine="720"/>
        <w:jc w:val="both"/>
        <w:rPr>
          <w:szCs w:val="28"/>
        </w:rPr>
      </w:pPr>
      <w:r>
        <w:t xml:space="preserve">3) </w:t>
      </w:r>
      <w:r w:rsidR="00672647" w:rsidRPr="00672647">
        <w:rPr>
          <w:szCs w:val="28"/>
        </w:rPr>
        <w:t xml:space="preserve"> пункт 2.1</w:t>
      </w:r>
      <w:r w:rsidR="00E16460">
        <w:rPr>
          <w:szCs w:val="28"/>
        </w:rPr>
        <w:t>9</w:t>
      </w:r>
      <w:r w:rsidR="00672647" w:rsidRPr="00672647">
        <w:rPr>
          <w:szCs w:val="28"/>
        </w:rPr>
        <w:t xml:space="preserve"> приложения изложить в следующей редакции:</w:t>
      </w:r>
    </w:p>
    <w:p w:rsidR="00672647" w:rsidRPr="00672647" w:rsidRDefault="00672647" w:rsidP="00672647">
      <w:pPr>
        <w:ind w:firstLine="720"/>
        <w:jc w:val="both"/>
        <w:rPr>
          <w:szCs w:val="28"/>
        </w:rPr>
      </w:pPr>
      <w:r w:rsidRPr="00672647">
        <w:rPr>
          <w:szCs w:val="28"/>
        </w:rPr>
        <w:t>«2.1</w:t>
      </w:r>
      <w:r w:rsidR="00E16460">
        <w:rPr>
          <w:szCs w:val="28"/>
        </w:rPr>
        <w:t>9</w:t>
      </w:r>
      <w:r w:rsidRPr="00672647">
        <w:rPr>
          <w:szCs w:val="28"/>
        </w:rPr>
        <w:t xml:space="preserve">.Регистрация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</w:t>
      </w:r>
      <w:r w:rsidRPr="00672647">
        <w:rPr>
          <w:szCs w:val="28"/>
        </w:rPr>
        <w:lastRenderedPageBreak/>
        <w:t xml:space="preserve">государственных и муниципальных услуг (функций) Республики Коми и (или) Единый портал государственных и муниципальных услуг (функций) осуществляется в день его поступления. </w:t>
      </w:r>
    </w:p>
    <w:p w:rsidR="00672647" w:rsidRPr="00672647" w:rsidRDefault="00672647" w:rsidP="00672647">
      <w:pPr>
        <w:ind w:firstLine="720"/>
        <w:jc w:val="both"/>
        <w:rPr>
          <w:szCs w:val="28"/>
        </w:rPr>
      </w:pPr>
      <w:r w:rsidRPr="00672647">
        <w:rPr>
          <w:szCs w:val="28"/>
        </w:rPr>
        <w:t>Срок регистрации обращения заявителя в Орган, МФЦ, в том числе поступившего в электронной форме,  не должен превышать 10 минут.</w:t>
      </w:r>
    </w:p>
    <w:p w:rsidR="00672647" w:rsidRPr="00672647" w:rsidRDefault="00672647" w:rsidP="00672647">
      <w:pPr>
        <w:ind w:firstLine="720"/>
        <w:jc w:val="both"/>
        <w:rPr>
          <w:szCs w:val="28"/>
        </w:rPr>
      </w:pPr>
      <w:r w:rsidRPr="00672647">
        <w:rPr>
          <w:szCs w:val="28"/>
        </w:rPr>
        <w:t>Срок регистрации обращения заявителя в организацию, МФЦ, участвующую в предоставлении муниципальной услуги, не должен превышать 15 минут.</w:t>
      </w:r>
    </w:p>
    <w:p w:rsidR="00672647" w:rsidRPr="00672647" w:rsidRDefault="00672647" w:rsidP="00672647">
      <w:pPr>
        <w:ind w:firstLine="720"/>
        <w:jc w:val="both"/>
        <w:rPr>
          <w:szCs w:val="28"/>
        </w:rPr>
      </w:pPr>
      <w:r w:rsidRPr="00672647">
        <w:rPr>
          <w:szCs w:val="28"/>
        </w:rPr>
        <w:t>Запись о регистрации запроса фиксируется специалистом Органа</w:t>
      </w:r>
      <w:r w:rsidR="001D1C93">
        <w:rPr>
          <w:szCs w:val="28"/>
        </w:rPr>
        <w:t>, ответственного за принятие решений</w:t>
      </w:r>
      <w:r w:rsidRPr="00672647">
        <w:rPr>
          <w:szCs w:val="28"/>
        </w:rPr>
        <w:t xml:space="preserve"> в журнале регистрации заявлений</w:t>
      </w:r>
      <w:proofErr w:type="gramStart"/>
      <w:r w:rsidRPr="00672647">
        <w:rPr>
          <w:szCs w:val="28"/>
        </w:rPr>
        <w:t>.»;</w:t>
      </w:r>
      <w:proofErr w:type="gramEnd"/>
    </w:p>
    <w:p w:rsidR="00F9666D" w:rsidRDefault="00F9666D" w:rsidP="00F9666D">
      <w:pPr>
        <w:ind w:firstLine="720"/>
        <w:jc w:val="both"/>
      </w:pPr>
      <w:r>
        <w:t>4) пункт 5.3. приложения дополнить следующим содержанием:</w:t>
      </w:r>
    </w:p>
    <w:p w:rsidR="00CC339F" w:rsidRDefault="00F9666D" w:rsidP="00F9666D">
      <w:pPr>
        <w:ind w:firstLine="720"/>
        <w:jc w:val="both"/>
      </w:pPr>
      <w:r>
        <w:t>«5.3. Жалоба подается в письменной форме, на бумажном носителе, в электронной форме  в администрацию сельского поселения «Кажым». Жалобы на решения, принятые руководителем органа, предоставляющего муниципальную услугу, в связи с отсутствием вышестоящего органа, рассматривается непосредственно руководителем данного органа</w:t>
      </w:r>
      <w:proofErr w:type="gramStart"/>
      <w:r>
        <w:t>.»</w:t>
      </w:r>
      <w:r w:rsidR="00CC339F" w:rsidRPr="00CC339F">
        <w:t>:</w:t>
      </w:r>
      <w:proofErr w:type="gramEnd"/>
    </w:p>
    <w:p w:rsidR="003C6FAE" w:rsidRDefault="003C6FAE" w:rsidP="003C6FAE">
      <w:pPr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 исполнением настоящего постановления оставляю за собой.</w:t>
      </w:r>
    </w:p>
    <w:p w:rsidR="003C6FAE" w:rsidRDefault="003C6FAE" w:rsidP="003C6FAE">
      <w:pPr>
        <w:ind w:firstLine="720"/>
        <w:jc w:val="both"/>
      </w:pPr>
      <w:r>
        <w:t>3. Постановление вступает в силу с момента официального обнародования.</w:t>
      </w:r>
    </w:p>
    <w:p w:rsidR="003C6FAE" w:rsidRDefault="003C6FAE" w:rsidP="003C6FAE">
      <w:pPr>
        <w:ind w:firstLine="720"/>
        <w:jc w:val="both"/>
      </w:pPr>
    </w:p>
    <w:p w:rsidR="003C6FAE" w:rsidRDefault="003C6FAE" w:rsidP="003C6FAE">
      <w:pPr>
        <w:ind w:firstLine="720"/>
        <w:jc w:val="both"/>
      </w:pPr>
    </w:p>
    <w:p w:rsidR="00A70BC0" w:rsidRPr="00DD6111" w:rsidRDefault="003C6FAE" w:rsidP="003C6FAE">
      <w:pPr>
        <w:ind w:firstLine="720"/>
        <w:jc w:val="both"/>
        <w:rPr>
          <w:sz w:val="18"/>
        </w:rPr>
      </w:pPr>
      <w:r>
        <w:t>Глава сельского поселения «Кажым» -</w:t>
      </w:r>
    </w:p>
    <w:sectPr w:rsidR="00A70BC0" w:rsidRPr="00DD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1A"/>
    <w:rsid w:val="00036577"/>
    <w:rsid w:val="000A66CD"/>
    <w:rsid w:val="00120F55"/>
    <w:rsid w:val="001A6EB7"/>
    <w:rsid w:val="001D1C93"/>
    <w:rsid w:val="001E529D"/>
    <w:rsid w:val="001F2785"/>
    <w:rsid w:val="002763A1"/>
    <w:rsid w:val="002C122A"/>
    <w:rsid w:val="00320ACC"/>
    <w:rsid w:val="00351E39"/>
    <w:rsid w:val="003C6FAE"/>
    <w:rsid w:val="003F7056"/>
    <w:rsid w:val="004B4E12"/>
    <w:rsid w:val="004D73CB"/>
    <w:rsid w:val="005018BE"/>
    <w:rsid w:val="005158E7"/>
    <w:rsid w:val="00547684"/>
    <w:rsid w:val="006038CF"/>
    <w:rsid w:val="00611B88"/>
    <w:rsid w:val="00611F12"/>
    <w:rsid w:val="00672647"/>
    <w:rsid w:val="00686406"/>
    <w:rsid w:val="006A031A"/>
    <w:rsid w:val="00712BB0"/>
    <w:rsid w:val="00A70BC0"/>
    <w:rsid w:val="00A76F36"/>
    <w:rsid w:val="00B803DC"/>
    <w:rsid w:val="00CC2293"/>
    <w:rsid w:val="00CC339F"/>
    <w:rsid w:val="00DA737D"/>
    <w:rsid w:val="00DD6111"/>
    <w:rsid w:val="00E017AE"/>
    <w:rsid w:val="00E16460"/>
    <w:rsid w:val="00E42563"/>
    <w:rsid w:val="00E53C0E"/>
    <w:rsid w:val="00E54B05"/>
    <w:rsid w:val="00E97F72"/>
    <w:rsid w:val="00F514C9"/>
    <w:rsid w:val="00F9666D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2016-10-27T07:21:00Z</cp:lastPrinted>
  <dcterms:created xsi:type="dcterms:W3CDTF">2016-11-02T11:56:00Z</dcterms:created>
  <dcterms:modified xsi:type="dcterms:W3CDTF">2016-11-03T05:03:00Z</dcterms:modified>
</cp:coreProperties>
</file>