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F2" w:rsidRDefault="00C958F2">
      <w:pPr>
        <w:rPr>
          <w:noProof/>
          <w:lang w:eastAsia="ru-RU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3"/>
        <w:gridCol w:w="2697"/>
        <w:gridCol w:w="3594"/>
      </w:tblGrid>
      <w:tr w:rsidR="005B6823" w:rsidRPr="002D0034" w:rsidTr="00A144A2">
        <w:trPr>
          <w:trHeight w:val="1686"/>
          <w:jc w:val="center"/>
        </w:trPr>
        <w:tc>
          <w:tcPr>
            <w:tcW w:w="3213" w:type="dxa"/>
          </w:tcPr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</w:tcPr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584A05" wp14:editId="371C7703">
                  <wp:extent cx="8191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4" w:type="dxa"/>
          </w:tcPr>
          <w:p w:rsidR="005B6823" w:rsidRPr="002D0034" w:rsidRDefault="005B6823" w:rsidP="0029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D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“Кажым” </w:t>
            </w: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5B6823" w:rsidRPr="002D0034" w:rsidRDefault="005B6823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23" w:rsidRPr="002D0034" w:rsidRDefault="005B6823" w:rsidP="00292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823" w:rsidRPr="002D0034" w:rsidRDefault="005B6823" w:rsidP="00292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6823" w:rsidRDefault="005B6823" w:rsidP="005B6823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2D0034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B6823" w:rsidRPr="002D0034" w:rsidRDefault="005B6823" w:rsidP="005B6823">
      <w:pPr>
        <w:snapToGri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ПОМШУÖМ</w:t>
      </w:r>
    </w:p>
    <w:p w:rsidR="005B6823" w:rsidRPr="002D0034" w:rsidRDefault="005B6823" w:rsidP="005B68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01 июля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2019  года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682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23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82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4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I-44/</w:t>
      </w:r>
      <w:r w:rsidR="0023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138</w:t>
      </w:r>
    </w:p>
    <w:p w:rsidR="005B6823" w:rsidRPr="002D0034" w:rsidRDefault="005B6823" w:rsidP="005B68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(Республика Коми, пст.Кажым)</w:t>
      </w:r>
    </w:p>
    <w:p w:rsidR="005B6823" w:rsidRDefault="005B6823" w:rsidP="005B6823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назначении публичных слушаний по внесению изменений </w:t>
      </w:r>
      <w:proofErr w:type="gramStart"/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сельского поселения «Кажым» </w:t>
      </w: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«Койгородский»</w:t>
      </w: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06.10.2003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7" w:history="1">
        <w:r w:rsidRPr="005B68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«Кажым»  и  </w:t>
      </w:r>
      <w:r w:rsidRPr="005B6823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поселения «Кажым» от 28.01.2019 года № </w:t>
      </w:r>
      <w:r w:rsidRPr="005B6823">
        <w:rPr>
          <w:rFonts w:ascii="Times New Roman" w:eastAsia="Times New Roman" w:hAnsi="Times New Roman" w:cs="Times New Roman"/>
          <w:lang w:val="en-US" w:eastAsia="ru-RU"/>
        </w:rPr>
        <w:t>I</w:t>
      </w:r>
      <w:r w:rsidRPr="005B6823">
        <w:rPr>
          <w:rFonts w:ascii="Times New Roman" w:eastAsia="Times New Roman" w:hAnsi="Times New Roman" w:cs="Times New Roman"/>
          <w:lang w:eastAsia="ru-RU"/>
        </w:rPr>
        <w:t>-34/116 «О принятии и осуществлении в 2019 году части полномочий  администрации МР «Койгородский»</w:t>
      </w:r>
      <w:proofErr w:type="gramEnd"/>
    </w:p>
    <w:p w:rsidR="005B6823" w:rsidRPr="005B6823" w:rsidRDefault="005B6823" w:rsidP="005B6823">
      <w:pPr>
        <w:autoSpaceDE w:val="0"/>
        <w:autoSpaceDN w:val="0"/>
        <w:adjustRightInd w:val="0"/>
        <w:spacing w:line="240" w:lineRule="auto"/>
        <w:ind w:left="142" w:right="-284"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</w:p>
    <w:p w:rsidR="005B6823" w:rsidRPr="005B6823" w:rsidRDefault="005B6823" w:rsidP="005B6823">
      <w:pPr>
        <w:autoSpaceDE w:val="0"/>
        <w:autoSpaceDN w:val="0"/>
        <w:adjustRightInd w:val="0"/>
        <w:spacing w:line="240" w:lineRule="auto"/>
        <w:ind w:left="142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 решил:</w:t>
      </w:r>
    </w:p>
    <w:p w:rsidR="005B6823" w:rsidRPr="005B6823" w:rsidRDefault="005B6823" w:rsidP="005B6823">
      <w:pPr>
        <w:tabs>
          <w:tab w:val="left" w:pos="851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Назначить публичные слушания по внесению изменений  в правила землепользования и застройки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 «Кажым» Койгородского района Республики Коми (документы размещены на официальном сайте МО МР «Койгородский»</w:t>
      </w:r>
      <w:r w:rsidRPr="005B6823">
        <w:rPr>
          <w:rFonts w:ascii="Calibri" w:eastAsia="Times New Roman" w:hAnsi="Calibri" w:cs="Times New Roman"/>
          <w:lang w:eastAsia="ru-RU"/>
        </w:rPr>
        <w:t xml:space="preserve"> </w:t>
      </w:r>
      <w:hyperlink r:id="rId8" w:history="1">
        <w:r w:rsidRPr="005B682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http://kojgorodok.ru/administratsii-selskih-poselenij-kojgorodskogo-rajona/administratsiya-selskogo-poseleniya-kazhyim/gradostroitelnoe-zonirovanie/</w:t>
        </w:r>
      </w:hyperlink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на официальном сайте МО СП «Кажым» </w:t>
      </w:r>
      <w:r w:rsidRPr="005B682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>http://kazhym.ru/inova_block_documentset/document/251879/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публичные слушания по внесению изменений в правила землепользования и застройки сельского поселения «Кажым»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августа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 в ДК п.Кажым.</w:t>
      </w:r>
    </w:p>
    <w:p w:rsidR="005B6823" w:rsidRPr="005B6823" w:rsidRDefault="005B6823" w:rsidP="005B6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подготовки и проведения публичных слушаний образовать комиссию в составе:</w:t>
      </w:r>
    </w:p>
    <w:p w:rsidR="005B6823" w:rsidRPr="005B6823" w:rsidRDefault="005B6823" w:rsidP="005B6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tbl>
      <w:tblPr>
        <w:tblW w:w="0" w:type="auto"/>
        <w:tblInd w:w="63" w:type="dxa"/>
        <w:tblLook w:val="04A0" w:firstRow="1" w:lastRow="0" w:firstColumn="1" w:lastColumn="0" w:noHBand="0" w:noVBand="1"/>
      </w:tblPr>
      <w:tblGrid>
        <w:gridCol w:w="2632"/>
        <w:gridCol w:w="6710"/>
      </w:tblGrid>
      <w:tr w:rsidR="005B6823" w:rsidRPr="005B6823" w:rsidTr="002928F1">
        <w:trPr>
          <w:trHeight w:val="338"/>
        </w:trPr>
        <w:tc>
          <w:tcPr>
            <w:tcW w:w="0" w:type="auto"/>
            <w:hideMark/>
          </w:tcPr>
          <w:p w:rsidR="005B6823" w:rsidRPr="005B6823" w:rsidRDefault="005B6823" w:rsidP="005B6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 И.А.</w:t>
            </w:r>
          </w:p>
        </w:tc>
        <w:tc>
          <w:tcPr>
            <w:tcW w:w="0" w:type="auto"/>
            <w:hideMark/>
          </w:tcPr>
          <w:p w:rsidR="005B6823" w:rsidRPr="005B6823" w:rsidRDefault="005B6823" w:rsidP="005B6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«Кажым»</w:t>
            </w:r>
          </w:p>
        </w:tc>
      </w:tr>
      <w:tr w:rsidR="005B6823" w:rsidRPr="005B6823" w:rsidTr="002928F1">
        <w:trPr>
          <w:trHeight w:val="338"/>
        </w:trPr>
        <w:tc>
          <w:tcPr>
            <w:tcW w:w="0" w:type="auto"/>
            <w:hideMark/>
          </w:tcPr>
          <w:p w:rsidR="005B6823" w:rsidRPr="005B6823" w:rsidRDefault="005B6823" w:rsidP="005B6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И.С.</w:t>
            </w:r>
          </w:p>
        </w:tc>
        <w:tc>
          <w:tcPr>
            <w:tcW w:w="0" w:type="auto"/>
            <w:hideMark/>
          </w:tcPr>
          <w:p w:rsidR="005B6823" w:rsidRPr="005B6823" w:rsidRDefault="005B6823" w:rsidP="005B68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 сельского поселения «Кажым»</w:t>
            </w:r>
          </w:p>
        </w:tc>
      </w:tr>
      <w:tr w:rsidR="005B6823" w:rsidRPr="005B6823" w:rsidTr="002928F1">
        <w:trPr>
          <w:trHeight w:val="338"/>
        </w:trPr>
        <w:tc>
          <w:tcPr>
            <w:tcW w:w="0" w:type="auto"/>
            <w:hideMark/>
          </w:tcPr>
          <w:p w:rsidR="005B6823" w:rsidRPr="005B6823" w:rsidRDefault="005B6823" w:rsidP="005B6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Пушко</w:t>
            </w:r>
            <w:proofErr w:type="spellEnd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0" w:type="auto"/>
            <w:hideMark/>
          </w:tcPr>
          <w:p w:rsidR="005B6823" w:rsidRPr="005B6823" w:rsidRDefault="005B6823" w:rsidP="005B68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проект</w:t>
            </w:r>
            <w:proofErr w:type="gramStart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 «</w:t>
            </w:r>
            <w:proofErr w:type="spellStart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Комигражданпроект</w:t>
            </w:r>
            <w:proofErr w:type="spellEnd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B6823" w:rsidRPr="005B6823" w:rsidTr="002928F1">
        <w:trPr>
          <w:trHeight w:val="338"/>
        </w:trPr>
        <w:tc>
          <w:tcPr>
            <w:tcW w:w="0" w:type="auto"/>
            <w:hideMark/>
          </w:tcPr>
          <w:p w:rsidR="005B6823" w:rsidRPr="005B6823" w:rsidRDefault="005B6823" w:rsidP="005B6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Коханенко Г.Н.</w:t>
            </w:r>
          </w:p>
        </w:tc>
        <w:tc>
          <w:tcPr>
            <w:tcW w:w="0" w:type="auto"/>
            <w:hideMark/>
          </w:tcPr>
          <w:p w:rsidR="005B6823" w:rsidRPr="005B6823" w:rsidRDefault="005B6823" w:rsidP="005B68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 «Кажым»</w:t>
            </w:r>
          </w:p>
        </w:tc>
      </w:tr>
      <w:tr w:rsidR="005B6823" w:rsidRPr="005B6823" w:rsidTr="002928F1">
        <w:trPr>
          <w:trHeight w:val="338"/>
        </w:trPr>
        <w:tc>
          <w:tcPr>
            <w:tcW w:w="0" w:type="auto"/>
            <w:hideMark/>
          </w:tcPr>
          <w:p w:rsidR="005B6823" w:rsidRPr="005B6823" w:rsidRDefault="005B6823" w:rsidP="005B68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567" w:right="43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Аршинкина</w:t>
            </w:r>
            <w:proofErr w:type="spellEnd"/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</w:t>
            </w:r>
          </w:p>
        </w:tc>
        <w:tc>
          <w:tcPr>
            <w:tcW w:w="0" w:type="auto"/>
            <w:hideMark/>
          </w:tcPr>
          <w:p w:rsidR="005B6823" w:rsidRPr="005B6823" w:rsidRDefault="005B6823" w:rsidP="005B682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left="175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сельского поселения «Кажым»</w:t>
            </w:r>
          </w:p>
        </w:tc>
      </w:tr>
    </w:tbl>
    <w:p w:rsidR="005B6823" w:rsidRPr="005B6823" w:rsidRDefault="005B6823" w:rsidP="005B6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851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Утвердить </w:t>
      </w:r>
      <w:hyperlink r:id="rId9" w:history="1">
        <w:r w:rsidRPr="005B68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публичных слушаний по внесению изменений в правила землепользования и застройки сельского  поселения «Кажым»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«Койгородский» и участия граждан в их обсуждении, согласно приложению 1.</w:t>
      </w:r>
    </w:p>
    <w:p w:rsidR="005B6823" w:rsidRPr="005B6823" w:rsidRDefault="005B6823" w:rsidP="005B6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Организатором проведения публичных слушаний является администрация сельского поселения «Кажым».</w:t>
      </w:r>
    </w:p>
    <w:p w:rsidR="005B6823" w:rsidRPr="005B6823" w:rsidRDefault="005B6823" w:rsidP="005B6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Настоящее решение вступает в силу со дня официального обнародования.</w:t>
      </w:r>
    </w:p>
    <w:p w:rsidR="005B6823" w:rsidRPr="005B6823" w:rsidRDefault="005B6823" w:rsidP="005B68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1052"/>
          <w:tab w:val="left" w:pos="8235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«Кажым» -                                                    И.А.Безносикова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4A2" w:rsidRDefault="00A144A2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«Кажым»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2019 года № </w:t>
      </w:r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>-44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«О назначении публичных слушаний </w:t>
      </w: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правила</w:t>
      </w: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 МО МР «Койгородский»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>ПОРЯДОК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проведения публичных слушаний по 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внесению изменений в правила землепользования и застройки сельского поселения «Кажым»  МО МР «Койгородский»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Процедура проведения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следующих этапов: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оповещение о начале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проекта, подлежащего рассмотрению на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информационных материалов к нему на официальном сайте администрации сельского поселения «Кажым» (</w:t>
      </w:r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 и открытие экспозиций;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проведение экспозиций проектов, подлежащих рассмотрению </w:t>
      </w: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подготовка и оформление протокола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подготовка и опубликование заключения о результатах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Оповещение о начале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информацию о проекте, подлежащем рассмотрению на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перечень информационных материалов к такому проекту;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информацию о порядке и сроках проведения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проектам, подлежащему рассмотрению на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информацию о месте, дате открытия экспозиций проектов, подлежащего рассмотрению на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сроках проведения экспозиций, о днях и часах, в которые возможно посещение указанных экспозиций;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информацию о порядке, сроке и форме внесения участниками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проекта, подлежащего рассмотрению на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слушаниях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Оповещение о начале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размещается на официальном сайте администрации сельского поселения «Кажым» (</w:t>
      </w:r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распространяется на информационных стендах, оборудованных в здании администраций сельского  поселения  «Кажым», в местах массового скопления граждан и в иных местах, расположенных на территории сельского поселения «Кажым», обеспечивающими доступ участников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указанной информации.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стенды, на которых </w:t>
      </w: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proofErr w:type="gram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о начале </w:t>
      </w:r>
      <w:r w:rsidRPr="005B6823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публичных слушаний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 местах, обеспечивающих беспрепятственный доступ граждан, в том числе маломобильных групп населения.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течение всего периода размещения проектов, подлежащего рассмотрению на публичных слушаньях, и информационных материалов к нему проводятся экспозиция проектов. 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Экспозиция проводится с 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по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по рабочим дням 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09.00  до 13.00 часов и с 14.00 до 17.00 часов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пятницам 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16 часов 45 минут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Республика Коми, п. Кажым, ул. Набережная, 22.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посетителей экспозиции осуществляется специалистом </w:t>
      </w:r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 администрации сельского поселения «Кажым».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 xml:space="preserve">5. В период размещения проекта, подлежащего рассмотрению на публичных слушаниях, и информационных материалов к нему и проведения экспозиций проектов участники публичных слушаний, прошедшие в соответствии с </w:t>
      </w:r>
      <w:hyperlink r:id="rId10" w:anchor="Par6" w:history="1">
        <w:r w:rsidRPr="005B682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пунктом</w:t>
        </w:r>
      </w:hyperlink>
      <w:r w:rsidRPr="005B6823">
        <w:rPr>
          <w:rFonts w:ascii="Times New Roman" w:eastAsia="Calibri" w:hAnsi="Times New Roman" w:cs="Times New Roman"/>
          <w:sz w:val="24"/>
          <w:szCs w:val="24"/>
        </w:rPr>
        <w:t xml:space="preserve"> 6 настоящего порядка идентификацию, имеют право вносить предложения и замечания, касающиеся такого проекта: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>Предложения и замечания, внесенные в соответствии с настоящим пунктом, подлежат регистрации, а также обязательному рассмотрению организатором Комиссии.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представления участником публичных слушаний недостоверных сведений внесенные предложения и замечания Комиссией не рассматриваются.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5B6823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5B6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6823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B6823">
        <w:rPr>
          <w:rFonts w:ascii="Times New Roman" w:eastAsia="Calibri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 xml:space="preserve">7.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 w:rsidRPr="005B6823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законом</w:t>
        </w:r>
      </w:hyperlink>
      <w:r w:rsidRPr="005B6823">
        <w:rPr>
          <w:rFonts w:ascii="Times New Roman" w:eastAsia="Calibri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обеспечивается равный доступ к проектам, подлежащему рассмотрению на публичных слушаньях, всех участников публичных слушаний.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течение 6 дней со дня окончания срока проведения публичных слушаний Комиссия подготавливает и оформляет протокол публичных слушаний, в котором указываются: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протокола публичных слушаний;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информация об организаторе публичных слушаний;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информация о сроке, в течение которого принимались предложения и замечания участников публичных слушаний, о территории, в пределах </w:t>
      </w: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публичные слушания;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Участник публичных слушаний, который внес предложения и замечания, касающиеся проектов, рассмотренных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на основании протокола публичных слушаний в течение 3 рабочих дней со дня его оформления осуществляет подготовку заключения о результатах публичных слушаний.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о результатах публичных слушаний должны быть указаны: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оформления заключения о результатах публичных слушаний;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публичных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5) аргументированные рекомендации Комиссии 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 подлежит обнародованию и размещается на официальном сайте администрации сельского поселения «Кажым» (</w:t>
      </w:r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информационно-телекоммуникационной сети «Интернет».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о начале публичных слушаний по внесению изменений в правила землепользования и застройки сельского поселения «Кажым»  МО МР «Койгородский»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проекту:</w:t>
      </w:r>
    </w:p>
    <w:p w:rsidR="005B6823" w:rsidRPr="005B6823" w:rsidRDefault="005B6823" w:rsidP="005B68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6823">
        <w:rPr>
          <w:rFonts w:ascii="Times New Roman" w:eastAsia="Times New Roman" w:hAnsi="Times New Roman" w:cs="Times New Roman"/>
          <w:sz w:val="24"/>
          <w:szCs w:val="24"/>
        </w:rPr>
        <w:t>Документация по правилам землепользования и застройки сельского поселения «Кажым» МО МР «Койгородский» (документы размещены на официальном сайте МО МР «Койгородский» (</w:t>
      </w:r>
      <w:hyperlink r:id="rId12" w:history="1">
        <w:r w:rsidRPr="005B68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http://kojgorodok.ru/administratsii-selskih-poselenij-kojgorodskogo-rajona/administratsiya-selskogo-poseleniya-kazhyim/gradostroitelnoe-zonirovanie/</w:t>
        </w:r>
      </w:hyperlink>
      <w:r w:rsidRPr="005B6823">
        <w:rPr>
          <w:rFonts w:ascii="Times New Roman" w:eastAsia="Times New Roman" w:hAnsi="Times New Roman" w:cs="Times New Roman"/>
          <w:sz w:val="24"/>
          <w:szCs w:val="24"/>
        </w:rPr>
        <w:t xml:space="preserve">) и  на официальном сайте МО СП «Кажым» </w:t>
      </w:r>
      <w:r w:rsidRPr="005B682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</w:rPr>
        <w:t>http://kazhym.ru/inova_block_documentset/document/251879/</w:t>
      </w:r>
      <w:r w:rsidRPr="005B68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публичных слушаний осуществляется в соответствии с Градостроительным кодексом Российской Федерации.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внесению изменений в правила землепользования и застройки  сельского поселения «Кажым» МО МР «Койгородский» будут проводиться </w:t>
      </w:r>
      <w:r w:rsidR="00A1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августа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года в 12 часов 00 минут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Доме культуры сельского поселения «Кажым»  по адресу: Республика Коми, Койгородский район, пст. Кажым, ул. Набережная, д.1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открыто для  населения.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проведения экспозиции проекта: Республика Коми, п.Кажым, ул. Набережная, д.22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открытия экспозиции  проекта 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экспозиции проекта: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2019 г. по 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2019 г.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экспозиции возможно  по рабочим дням 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09.00  до 13.00 часов и с 14.00 до 17.00 часов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пятницам </w:t>
      </w:r>
      <w:r w:rsidRPr="005B68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16 часов 45 минут.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 </w:t>
      </w:r>
      <w:proofErr w:type="gramEnd"/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слушаний, прошедшие идентификацию, имеют право в срок с 05 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по 01 </w:t>
      </w:r>
      <w:r w:rsid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 2019 г.  вносить предложения и замечания, касающиеся такого проекта: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в письменной форме в адрес Администрации сельского поселения «Кажым»  по адресу: Республика Коми, Койгородский район, п.Кажым, 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абережная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д.22.                       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записи в книге (журнале) учета посетителей экспозиции проекта, подлежащего рассмотрению на публичных слушаньях.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факта представления участником публичных слушаний недостоверных сведений внесенные предложения и замечания Комиссией не рассматриваются.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3" w:history="1">
        <w:r w:rsidRPr="005B682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года №  152-ФЗ «О персональных данных».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к нему будут размещены на официальном сайте администрации сельского поселения «Кажым» (</w:t>
      </w:r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kazhym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информационно - телекоммуникационной сети «Интернет». </w:t>
      </w:r>
    </w:p>
    <w:p w:rsidR="005B6823" w:rsidRPr="005B6823" w:rsidRDefault="005B6823" w:rsidP="005B682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44A2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1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A144A2" w:rsidRPr="005B6823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 «Кажым»</w:t>
      </w:r>
    </w:p>
    <w:p w:rsidR="00A144A2" w:rsidRPr="005B6823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2019 года № </w:t>
      </w:r>
      <w:r w:rsidRPr="005B68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-44</w:t>
      </w: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A144A2" w:rsidRPr="005B6823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«О назначении публичных слушаний </w:t>
      </w:r>
    </w:p>
    <w:p w:rsidR="00A144A2" w:rsidRPr="005B6823" w:rsidRDefault="00A144A2" w:rsidP="00A144A2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внесению изменений в правила</w:t>
      </w:r>
    </w:p>
    <w:p w:rsidR="00A144A2" w:rsidRPr="005B6823" w:rsidRDefault="00A144A2" w:rsidP="00A144A2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</w:p>
    <w:p w:rsidR="00A144A2" w:rsidRPr="005B6823" w:rsidRDefault="00A144A2" w:rsidP="00A144A2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 МО МР «Койгородский»</w:t>
      </w:r>
    </w:p>
    <w:p w:rsidR="00A144A2" w:rsidRPr="005B6823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823" w:rsidRPr="005B6823" w:rsidRDefault="005B6823" w:rsidP="005B6823">
      <w:pPr>
        <w:tabs>
          <w:tab w:val="left" w:pos="420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2693"/>
        <w:gridCol w:w="3588"/>
      </w:tblGrid>
      <w:tr w:rsidR="00A144A2" w:rsidRPr="002D0034" w:rsidTr="002928F1">
        <w:trPr>
          <w:jc w:val="center"/>
        </w:trPr>
        <w:tc>
          <w:tcPr>
            <w:tcW w:w="3208" w:type="dxa"/>
          </w:tcPr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584C96" wp14:editId="5C7EEB76">
                  <wp:extent cx="819150" cy="895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8" w:type="dxa"/>
          </w:tcPr>
          <w:p w:rsidR="00A144A2" w:rsidRPr="002D0034" w:rsidRDefault="00A144A2" w:rsidP="00292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D00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“Кажым” 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овмöдчöминса</w:t>
            </w:r>
            <w:proofErr w:type="spellEnd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A144A2" w:rsidRPr="002D0034" w:rsidRDefault="00A144A2" w:rsidP="00292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A2" w:rsidRPr="002D0034" w:rsidRDefault="00A144A2" w:rsidP="00292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44A2" w:rsidRPr="002D0034" w:rsidRDefault="00A144A2" w:rsidP="00292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44A2" w:rsidRPr="002D0034" w:rsidRDefault="00A144A2" w:rsidP="00A144A2">
      <w:pPr>
        <w:snapToGrid w:val="0"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ПОМШУÖМ</w:t>
      </w:r>
    </w:p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     </w:t>
      </w:r>
      <w:r w:rsidR="00235BF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      </w:t>
      </w:r>
      <w:bookmarkStart w:id="0" w:name="_GoBack"/>
      <w:bookmarkEnd w:id="0"/>
      <w:r w:rsidRPr="002D003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 года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D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ПРОЕКТ</w:t>
      </w:r>
    </w:p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(Республика Коми, пст.Кажым)</w:t>
      </w:r>
    </w:p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внесени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</w:t>
      </w:r>
      <w:proofErr w:type="gramStart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144A2" w:rsidRDefault="00A144A2" w:rsidP="00A144A2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землепользования и застройки </w:t>
      </w: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«Кажым» </w:t>
      </w: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МР «Койгородский»</w:t>
      </w:r>
    </w:p>
    <w:p w:rsidR="00A144A2" w:rsidRPr="002D0034" w:rsidRDefault="00A144A2" w:rsidP="00A144A2">
      <w:pPr>
        <w:tabs>
          <w:tab w:val="left" w:pos="4200"/>
        </w:tabs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8"/>
          <w:szCs w:val="32"/>
          <w:lang w:eastAsia="ru-RU"/>
        </w:rPr>
      </w:pPr>
    </w:p>
    <w:p w:rsidR="00A144A2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44A2" w:rsidRPr="002D0034" w:rsidRDefault="00A144A2" w:rsidP="00A144A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28 Федерального закона от 06.10.2003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hyperlink r:id="rId14" w:history="1">
        <w:r w:rsidRPr="002D0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</w:t>
        </w:r>
      </w:hyperlink>
      <w:r w:rsidRPr="002D0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«Кажым»  и  </w:t>
      </w:r>
      <w:r w:rsidRPr="002D0034">
        <w:rPr>
          <w:rFonts w:ascii="Times New Roman" w:eastAsia="Times New Roman" w:hAnsi="Times New Roman" w:cs="Times New Roman"/>
          <w:lang w:eastAsia="ru-RU"/>
        </w:rPr>
        <w:t xml:space="preserve">решением Совета сельского поселения «Кажым» от 28.01.2019 года № </w:t>
      </w:r>
      <w:r w:rsidRPr="002D0034">
        <w:rPr>
          <w:rFonts w:ascii="Times New Roman" w:eastAsia="Times New Roman" w:hAnsi="Times New Roman" w:cs="Times New Roman"/>
          <w:lang w:val="en-US" w:eastAsia="ru-RU"/>
        </w:rPr>
        <w:t>I</w:t>
      </w:r>
      <w:r w:rsidRPr="002D0034">
        <w:rPr>
          <w:rFonts w:ascii="Times New Roman" w:eastAsia="Times New Roman" w:hAnsi="Times New Roman" w:cs="Times New Roman"/>
          <w:lang w:eastAsia="ru-RU"/>
        </w:rPr>
        <w:t>-34/116 «О принятии и осуществлении в 2019 году части полномочий  администрации МР «Койгородский»</w:t>
      </w:r>
      <w:proofErr w:type="gramEnd"/>
    </w:p>
    <w:p w:rsidR="00A144A2" w:rsidRPr="002D0034" w:rsidRDefault="00A144A2" w:rsidP="00A144A2">
      <w:pPr>
        <w:autoSpaceDE w:val="0"/>
        <w:autoSpaceDN w:val="0"/>
        <w:adjustRightInd w:val="0"/>
        <w:spacing w:line="240" w:lineRule="auto"/>
        <w:ind w:left="142" w:right="-284" w:firstLine="540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ru-RU"/>
        </w:rPr>
      </w:pPr>
    </w:p>
    <w:p w:rsidR="00A144A2" w:rsidRPr="002D0034" w:rsidRDefault="00A144A2" w:rsidP="00A144A2">
      <w:pPr>
        <w:autoSpaceDE w:val="0"/>
        <w:autoSpaceDN w:val="0"/>
        <w:adjustRightInd w:val="0"/>
        <w:spacing w:line="240" w:lineRule="auto"/>
        <w:ind w:left="142" w:right="-284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0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сельского поселения «Кажым»  решил:</w:t>
      </w:r>
    </w:p>
    <w:p w:rsidR="00A144A2" w:rsidRDefault="00A144A2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 w:rsidRPr="00BF1E08">
        <w:rPr>
          <w:spacing w:val="2"/>
          <w:szCs w:val="21"/>
        </w:rPr>
        <w:t xml:space="preserve">1.Внести </w:t>
      </w:r>
      <w:r w:rsidR="00C050FF">
        <w:rPr>
          <w:spacing w:val="2"/>
          <w:szCs w:val="21"/>
        </w:rPr>
        <w:t>изменения</w:t>
      </w:r>
      <w:r w:rsidR="00C050FF" w:rsidRPr="00BF1E08"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t xml:space="preserve">в Правила землепользования и застройки муниципального образования </w:t>
      </w:r>
      <w:r>
        <w:rPr>
          <w:spacing w:val="2"/>
          <w:szCs w:val="21"/>
        </w:rPr>
        <w:t>сельского поселения «Кажым»</w:t>
      </w:r>
      <w:r w:rsidRPr="00BF1E08">
        <w:rPr>
          <w:spacing w:val="2"/>
          <w:szCs w:val="21"/>
        </w:rPr>
        <w:t xml:space="preserve"> (</w:t>
      </w:r>
      <w:r>
        <w:rPr>
          <w:spacing w:val="2"/>
          <w:szCs w:val="21"/>
        </w:rPr>
        <w:t>далее - Правила)</w:t>
      </w:r>
      <w:r w:rsidRPr="00BF1E08">
        <w:rPr>
          <w:spacing w:val="2"/>
          <w:szCs w:val="21"/>
        </w:rPr>
        <w:t>,</w:t>
      </w:r>
      <w:r>
        <w:rPr>
          <w:spacing w:val="2"/>
          <w:szCs w:val="21"/>
        </w:rPr>
        <w:t xml:space="preserve"> </w:t>
      </w:r>
      <w:r w:rsidRPr="00BF1E08">
        <w:rPr>
          <w:spacing w:val="2"/>
          <w:szCs w:val="21"/>
        </w:rPr>
        <w:t xml:space="preserve"> согласно приложению к настоящему решению.</w:t>
      </w:r>
    </w:p>
    <w:p w:rsidR="00A144A2" w:rsidRDefault="00A144A2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2. Утвердить корректировку Правил землепользования и застройки муниципального образования сельского поселения «Кажым» (далее</w:t>
      </w:r>
      <w:r w:rsidR="00C050FF">
        <w:rPr>
          <w:spacing w:val="2"/>
          <w:szCs w:val="21"/>
        </w:rPr>
        <w:t xml:space="preserve"> </w:t>
      </w:r>
      <w:r>
        <w:rPr>
          <w:spacing w:val="2"/>
          <w:szCs w:val="21"/>
        </w:rPr>
        <w:t xml:space="preserve">- правила), согласно </w:t>
      </w:r>
      <w:r w:rsidR="00C050FF">
        <w:rPr>
          <w:spacing w:val="2"/>
          <w:szCs w:val="21"/>
        </w:rPr>
        <w:t>приложению к настоящему решению.</w:t>
      </w:r>
    </w:p>
    <w:p w:rsidR="00A144A2" w:rsidRDefault="00C050FF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  <w:r>
        <w:rPr>
          <w:spacing w:val="2"/>
          <w:szCs w:val="21"/>
        </w:rPr>
        <w:t>3</w:t>
      </w:r>
      <w:r w:rsidR="00A144A2" w:rsidRPr="00BF1E08">
        <w:rPr>
          <w:spacing w:val="2"/>
          <w:szCs w:val="21"/>
        </w:rPr>
        <w:t>. Настоящее решение вступает в силу со дня его официального обнародования</w:t>
      </w:r>
      <w:r w:rsidR="00A144A2">
        <w:rPr>
          <w:spacing w:val="2"/>
          <w:szCs w:val="21"/>
        </w:rPr>
        <w:t>.</w:t>
      </w:r>
    </w:p>
    <w:p w:rsidR="00A144A2" w:rsidRDefault="00A144A2" w:rsidP="00A144A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Cs w:val="21"/>
        </w:rPr>
      </w:pPr>
    </w:p>
    <w:p w:rsidR="00A144A2" w:rsidRDefault="00A144A2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 w:rsidRPr="00BF1E08">
        <w:rPr>
          <w:spacing w:val="2"/>
          <w:szCs w:val="21"/>
        </w:rPr>
        <w:t xml:space="preserve"> </w:t>
      </w:r>
      <w:r w:rsidRPr="002D0034">
        <w:t>Глава сельского поселения «Кажым» -                                                    И.А.Безносикова</w:t>
      </w: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  <w:r>
        <w:t xml:space="preserve">Приложение </w:t>
      </w: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  <w:r>
        <w:t>к ПРОЕКТУ решения Совета сельского поселения «Кажым»</w:t>
      </w:r>
    </w:p>
    <w:p w:rsidR="00C050FF" w:rsidRP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  <w:r>
        <w:t xml:space="preserve">от ___________2019 года № </w:t>
      </w:r>
      <w:r>
        <w:rPr>
          <w:lang w:val="en-US"/>
        </w:rPr>
        <w:t>I</w:t>
      </w:r>
      <w:r w:rsidRPr="00C050FF">
        <w:t>-_______</w:t>
      </w:r>
    </w:p>
    <w:p w:rsidR="00C050FF" w:rsidRPr="00C050FF" w:rsidRDefault="00C050FF" w:rsidP="00C050FF">
      <w:pPr>
        <w:tabs>
          <w:tab w:val="left" w:pos="4200"/>
        </w:tabs>
        <w:spacing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C05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внесении изменений в правила землепользования и застройки </w:t>
      </w:r>
    </w:p>
    <w:p w:rsidR="00C050FF" w:rsidRPr="00C050FF" w:rsidRDefault="00C050FF" w:rsidP="00C050FF">
      <w:pPr>
        <w:tabs>
          <w:tab w:val="left" w:pos="4200"/>
        </w:tabs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«Кажым» МО МР «Койгородский»</w:t>
      </w:r>
    </w:p>
    <w:p w:rsidR="00C050FF" w:rsidRP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</w:pPr>
    </w:p>
    <w:p w:rsidR="00C050FF" w:rsidRDefault="00C050FF" w:rsidP="00C050F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</w:p>
    <w:p w:rsidR="00A144A2" w:rsidRDefault="00C050FF" w:rsidP="00C050FF">
      <w:pPr>
        <w:suppressAutoHyphens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СХЕМА</w:t>
      </w:r>
    </w:p>
    <w:p w:rsidR="00C050FF" w:rsidRDefault="00C050FF" w:rsidP="00C050FF">
      <w:pPr>
        <w:suppressAutoHyphens/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 изменяемой территориальной зоны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F3FAB" w:rsidTr="006F3FAB">
        <w:trPr>
          <w:trHeight w:val="10606"/>
        </w:trPr>
        <w:tc>
          <w:tcPr>
            <w:tcW w:w="9571" w:type="dxa"/>
          </w:tcPr>
          <w:p w:rsidR="006F3FAB" w:rsidRDefault="001011A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144239" wp14:editId="6F3D6BCE">
                      <wp:simplePos x="0" y="0"/>
                      <wp:positionH relativeFrom="column">
                        <wp:posOffset>834643</wp:posOffset>
                      </wp:positionH>
                      <wp:positionV relativeFrom="paragraph">
                        <wp:posOffset>1273206</wp:posOffset>
                      </wp:positionV>
                      <wp:extent cx="1039056" cy="372876"/>
                      <wp:effectExtent l="38100" t="285750" r="46990" b="274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9052">
                                <a:off x="0" y="0"/>
                                <a:ext cx="1039056" cy="3728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FAB" w:rsidRDefault="006F3FAB" w:rsidP="006F3FAB">
                                  <w:pPr>
                                    <w:jc w:val="center"/>
                                  </w:pPr>
                                  <w:r>
                                    <w:t>П-1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5.7pt;margin-top:100.25pt;width:81.8pt;height:29.35pt;rotation:220534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" fillcolor="#4f81bd [3204]" strokecolor="#243f60 [1604]" strokeweight="2pt">
                      <v:textbox>
                        <w:txbxContent>
                          <w:p w:rsidR="006F3FAB" w:rsidRDefault="006F3FAB" w:rsidP="006F3FAB">
                            <w:pPr>
                              <w:jc w:val="center"/>
                            </w:pPr>
                            <w:r>
                              <w:t>П-1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DBBA5" wp14:editId="00F45B86">
                      <wp:simplePos x="0" y="0"/>
                      <wp:positionH relativeFrom="column">
                        <wp:posOffset>1515991</wp:posOffset>
                      </wp:positionH>
                      <wp:positionV relativeFrom="paragraph">
                        <wp:posOffset>2305800</wp:posOffset>
                      </wp:positionV>
                      <wp:extent cx="1062355" cy="821845"/>
                      <wp:effectExtent l="152400" t="247650" r="156845" b="26416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46719">
                                <a:off x="0" y="0"/>
                                <a:ext cx="1062355" cy="821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3FAB" w:rsidRDefault="006F3FAB" w:rsidP="006F3FAB">
                                  <w:pPr>
                                    <w:jc w:val="center"/>
                                  </w:pPr>
                                  <w:r>
                                    <w:t>П-1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7" style="position:absolute;margin-left:119.35pt;margin-top:181.55pt;width:83.65pt;height:64.7pt;rotation:23447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" fillcolor="#4f81bd [3204]" strokecolor="#243f60 [1604]" strokeweight="2pt">
                      <v:textbox>
                        <w:txbxContent>
                          <w:p w:rsidR="006F3FAB" w:rsidRDefault="006F3FAB" w:rsidP="006F3FAB">
                            <w:pPr>
                              <w:jc w:val="center"/>
                            </w:pPr>
                            <w:r>
                              <w:t>П-1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7C818" wp14:editId="5D74253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5923279</wp:posOffset>
                      </wp:positionV>
                      <wp:extent cx="3876675" cy="276225"/>
                      <wp:effectExtent l="0" t="0" r="28575" b="2857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FAB" w:rsidRDefault="006F3FA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t>-Граница изменяемой территориальной зоны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8" type="#_x0000_t202" style="position:absolute;margin-left:87.45pt;margin-top:466.4pt;width:30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" fillcolor="white [3201]" strokecolor="white [3212]" strokeweight=".5pt">
                      <v:textbox>
                        <w:txbxContent>
                          <w:p w:rsidR="006F3FAB" w:rsidRDefault="006F3FAB">
                            <w:r>
                              <w:rPr>
                                <w:noProof/>
                                <w:lang w:eastAsia="ru-RU"/>
                              </w:rPr>
                              <w:t>-Граница изменяемой территориальной зоны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3EAB8" wp14:editId="361082D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5761355</wp:posOffset>
                      </wp:positionV>
                      <wp:extent cx="657225" cy="609600"/>
                      <wp:effectExtent l="0" t="0" r="0" b="0"/>
                      <wp:wrapNone/>
                      <wp:docPr id="3" name="Мину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6096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Минус 3" o:spid="_x0000_s1026" style="position:absolute;margin-left:31.2pt;margin-top:453.65pt;width:51.75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572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" path="m87115,233111r482995,l570110,376489r-482995,l87115,233111xe" fillcolor="#4f81bd [3204]" strokecolor="#243f60 [1604]" strokeweight="2pt">
                      <v:path arrowok="t" o:connecttype="custom" o:connectlocs="87115,233111;570110,233111;570110,376489;87115,376489;87115,233111" o:connectangles="0,0,0,0,0"/>
                    </v:shape>
                  </w:pict>
                </mc:Fallback>
              </mc:AlternateContent>
            </w:r>
            <w:r w:rsidR="006F3FAB">
              <w:rPr>
                <w:noProof/>
                <w:lang w:eastAsia="ru-RU"/>
              </w:rPr>
              <w:drawing>
                <wp:inline distT="0" distB="0" distL="0" distR="0" wp14:anchorId="32783E75" wp14:editId="4A00EBDD">
                  <wp:extent cx="5940425" cy="5604640"/>
                  <wp:effectExtent l="0" t="0" r="3175" b="0"/>
                  <wp:docPr id="5" name="Рисунок 5" descr="C:\Users\User\Desktop\Новые ПЗЗ\Актуальная редакция\ПЗЗ Турунъю\Карта градостроительного зонирования_В.Турунъ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ые ПЗЗ\Актуальная редакция\ПЗЗ Турунъю\Карта градостроительного зонирования_В.Турунъ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560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AB" w:rsidRPr="00722B33" w:rsidRDefault="006F3FAB" w:rsidP="00C050FF">
      <w:pPr>
        <w:rPr>
          <w:lang w:val="en-US"/>
        </w:rPr>
      </w:pPr>
    </w:p>
    <w:sectPr w:rsidR="006F3FAB" w:rsidRPr="007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A"/>
    <w:rsid w:val="001011A5"/>
    <w:rsid w:val="00235BF3"/>
    <w:rsid w:val="00432670"/>
    <w:rsid w:val="005B6823"/>
    <w:rsid w:val="00682A65"/>
    <w:rsid w:val="006C4AA5"/>
    <w:rsid w:val="006F3FAB"/>
    <w:rsid w:val="00722B33"/>
    <w:rsid w:val="0094343A"/>
    <w:rsid w:val="00A144A2"/>
    <w:rsid w:val="00C050FF"/>
    <w:rsid w:val="00C958F2"/>
    <w:rsid w:val="00C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3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A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jgorodok.ru/administratsii-selskih-poselenij-kojgorodskogo-rajona/administratsiya-selskogo-poseleniya-kazhyim/gradostroitelnoe-zonirovanie/" TargetMode="External"/><Relationship Id="rId13" Type="http://schemas.openxmlformats.org/officeDocument/2006/relationships/hyperlink" Target="consultantplus://offline/ref=BF0053756DA53243AF07C420C348C559B7D7ACE78A8EE21406C1C72B96c7D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96;n=53456;fld=134;dst=100233" TargetMode="External"/><Relationship Id="rId12" Type="http://schemas.openxmlformats.org/officeDocument/2006/relationships/hyperlink" Target="http://kojgorodok.ru/administratsii-selskih-poselenij-kojgorodskogo-rajona/administratsiya-selskogo-poseleniya-kazhyim/gradostroitelnoe-zonirova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8058E59E01FC19D5D6665E1FF6D286E8B066B4FC882CA4477AF34F738a1E4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file:///C:\Users\FA4A~1\AppData\Local\Temp\&#1087;&#1088;&#1086;&#1077;&#1082;&#1090;&#1099;%20&#1084;&#1077;&#1078;&#1077;&#1074;&#1072;&#1085;&#1080;&#1103;%20&#1090;&#1077;&#1088;&#1088;&#1080;&#1090;&#1086;&#1088;&#1080;&#1080;-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EXP096;n=10235;fld=134;dst=100013" TargetMode="External"/><Relationship Id="rId14" Type="http://schemas.openxmlformats.org/officeDocument/2006/relationships/hyperlink" Target="consultantplus://offline/main?base=RLAW096;n=53456;fld=134;dst=1002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2019-06-28T12:11:00Z</cp:lastPrinted>
  <dcterms:created xsi:type="dcterms:W3CDTF">2019-06-26T10:55:00Z</dcterms:created>
  <dcterms:modified xsi:type="dcterms:W3CDTF">2019-06-28T12:11:00Z</dcterms:modified>
</cp:coreProperties>
</file>