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2552"/>
        <w:gridCol w:w="2832"/>
        <w:gridCol w:w="1560"/>
      </w:tblGrid>
      <w:tr w:rsidR="006C3545" w:rsidRPr="006C3545" w:rsidTr="00A15BC4"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F0A7A2" wp14:editId="475BD056">
                  <wp:extent cx="819150" cy="895350"/>
                  <wp:effectExtent l="0" t="0" r="0" b="0"/>
                  <wp:docPr id="1" name="Рисунок 1" descr="E: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C3545" w:rsidRPr="006C3545" w:rsidTr="00A15BC4">
        <w:trPr>
          <w:trHeight w:val="452"/>
        </w:trPr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3545" w:rsidRPr="006C3545" w:rsidRDefault="006C3545" w:rsidP="000D37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Шуőм</w:t>
            </w:r>
            <w:proofErr w:type="spellEnd"/>
            <w:proofErr w:type="gramEnd"/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545" w:rsidRPr="006C3545" w:rsidTr="00A15BC4">
        <w:tc>
          <w:tcPr>
            <w:tcW w:w="496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A15BC4" w:rsidP="0046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 февраля</w:t>
            </w:r>
          </w:p>
        </w:tc>
        <w:tc>
          <w:tcPr>
            <w:tcW w:w="993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A1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A15B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384" w:type="dxa"/>
            <w:gridSpan w:val="2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</w:t>
            </w:r>
            <w:r w:rsidR="00D906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C12BD9" w:rsidP="00A1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A15B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r w:rsidR="00A15B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4"/>
      </w:tblGrid>
      <w:tr w:rsidR="00816B6B" w:rsidRPr="009A2AEA" w:rsidTr="00A15BC4">
        <w:tc>
          <w:tcPr>
            <w:tcW w:w="4974" w:type="dxa"/>
          </w:tcPr>
          <w:p w:rsidR="00816B6B" w:rsidRPr="009A2AEA" w:rsidRDefault="00CD7CD3" w:rsidP="00846F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О внесении изменений в постановление от 30.12.2019 года  № 08/12 «</w:t>
            </w:r>
            <w:r w:rsidR="00816B6B" w:rsidRPr="009A2AEA">
              <w:rPr>
                <w:rFonts w:ascii="Times New Roman" w:hAnsi="Times New Roman" w:cs="Times New Roman"/>
                <w:b w:val="0"/>
                <w:sz w:val="26"/>
                <w:szCs w:val="28"/>
              </w:rPr>
              <w:t>О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б утверждении </w:t>
            </w:r>
            <w:r w:rsidR="00816B6B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реестр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>а</w:t>
            </w:r>
            <w:r w:rsidR="00816B6B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муниципального </w:t>
            </w:r>
            <w:r w:rsidR="001A3B23">
              <w:rPr>
                <w:rFonts w:ascii="Times New Roman" w:hAnsi="Times New Roman" w:cs="Times New Roman"/>
                <w:b w:val="0"/>
                <w:sz w:val="26"/>
                <w:szCs w:val="28"/>
              </w:rPr>
              <w:t>имущества</w:t>
            </w:r>
            <w:r w:rsidR="00816B6B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администрации сельского поселения «Кажым»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»</w:t>
            </w:r>
          </w:p>
          <w:p w:rsidR="00816B6B" w:rsidRPr="009A2AEA" w:rsidRDefault="00816B6B" w:rsidP="00846FBE">
            <w:pPr>
              <w:pStyle w:val="ConsPlusTitle"/>
              <w:widowControl/>
              <w:jc w:val="both"/>
              <w:rPr>
                <w:sz w:val="18"/>
              </w:rPr>
            </w:pP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B6B" w:rsidRPr="00816B6B" w:rsidRDefault="00A15BC4" w:rsidP="00A15BC4">
      <w:pPr>
        <w:widowControl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6"/>
        </w:rPr>
        <w:tab/>
      </w:r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Федеральным законом от 06.10.2003 года № 131-РЗ «Об общих принципах организации местного самоуправления в Российской Федерации», </w:t>
      </w:r>
      <w:r w:rsidR="00CD7CD3">
        <w:rPr>
          <w:rFonts w:ascii="Times New Roman" w:eastAsia="Times New Roman" w:hAnsi="Times New Roman" w:cs="Times New Roman"/>
          <w:sz w:val="24"/>
          <w:szCs w:val="26"/>
        </w:rPr>
        <w:t>в связи с регистрацией объекта недвижимости в собственность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(на основании договора № 1883 от 16.12.2020 года на передачу квартиры (дома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 xml:space="preserve"> в собственность Забалуевой Татьяне 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6"/>
        </w:rPr>
        <w:t>иколаевне)</w:t>
      </w:r>
      <w:r w:rsidR="00CD7CD3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: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b/>
          <w:sz w:val="24"/>
          <w:szCs w:val="26"/>
        </w:rPr>
        <w:t>Администрация сельского поселения «Кажым» постановляет: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055" w:rsidRPr="00FB6055" w:rsidRDefault="00B816C6" w:rsidP="0081273D">
      <w:pPr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1</w:t>
      </w:r>
      <w:r w:rsidR="00FB6055">
        <w:rPr>
          <w:rFonts w:ascii="Times New Roman" w:eastAsia="Times New Roman" w:hAnsi="Times New Roman" w:cs="Tahoma"/>
          <w:sz w:val="24"/>
          <w:szCs w:val="24"/>
        </w:rPr>
        <w:t>.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CD3">
        <w:rPr>
          <w:rFonts w:ascii="Times New Roman" w:eastAsia="Times New Roman" w:hAnsi="Times New Roman" w:cs="Times New Roman"/>
          <w:sz w:val="24"/>
          <w:szCs w:val="24"/>
        </w:rPr>
        <w:t>Пункт 62</w:t>
      </w:r>
      <w:r w:rsidR="00CD7CD3" w:rsidRPr="00FB6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CD3">
        <w:rPr>
          <w:rFonts w:ascii="Times New Roman" w:eastAsia="Times New Roman" w:hAnsi="Times New Roman" w:cs="Times New Roman"/>
          <w:sz w:val="24"/>
          <w:szCs w:val="24"/>
        </w:rPr>
        <w:t xml:space="preserve">в разделе  «Недвижимое имущество» 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CD7CD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 администрации </w:t>
      </w:r>
      <w:r w:rsidR="00FB605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 xml:space="preserve">поселения «Кажым» </w:t>
      </w:r>
      <w:r w:rsidR="00CD7CD3">
        <w:rPr>
          <w:rFonts w:ascii="Times New Roman" w:eastAsia="Times New Roman" w:hAnsi="Times New Roman" w:cs="Times New Roman"/>
          <w:sz w:val="24"/>
          <w:szCs w:val="24"/>
        </w:rPr>
        <w:t xml:space="preserve"> исключить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B6B" w:rsidRPr="00816B6B" w:rsidRDefault="00B816C6" w:rsidP="0081273D">
      <w:pPr>
        <w:widowControl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D7CD3">
        <w:rPr>
          <w:rFonts w:ascii="Times New Roman" w:eastAsia="Times New Roman" w:hAnsi="Times New Roman" w:cs="Times New Roman"/>
          <w:sz w:val="24"/>
          <w:szCs w:val="26"/>
        </w:rPr>
        <w:t>2</w:t>
      </w:r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proofErr w:type="gramStart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 выполнением настоящего постановления возложить на специалиста  первой категории администрации сельского поселения «Кажым» Харитонову И.С.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D7CD3">
        <w:rPr>
          <w:rFonts w:ascii="Times New Roman" w:eastAsia="Times New Roman" w:hAnsi="Times New Roman" w:cs="Times New Roman"/>
          <w:sz w:val="24"/>
          <w:szCs w:val="26"/>
        </w:rPr>
        <w:t>3</w:t>
      </w:r>
      <w:r w:rsidRPr="00816B6B">
        <w:rPr>
          <w:rFonts w:ascii="Times New Roman" w:eastAsia="Times New Roman" w:hAnsi="Times New Roman" w:cs="Times New Roman"/>
          <w:sz w:val="24"/>
          <w:szCs w:val="26"/>
        </w:rPr>
        <w:t>. Настоящее постановление вступает в силу с момента принятия.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B2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сельского поселения «Кажым»                                        И.А.Безносикова</w:t>
      </w:r>
    </w:p>
    <w:p w:rsidR="00FF4F67" w:rsidRDefault="00FF4F67" w:rsidP="00FF4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F67" w:rsidSect="00A15BC4">
      <w:pgSz w:w="11906" w:h="16838"/>
      <w:pgMar w:top="113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1909" w:hanging="1020"/>
      </w:pPr>
      <w:rPr>
        <w:rFonts w:cs="Times New Roman"/>
      </w:rPr>
    </w:lvl>
  </w:abstractNum>
  <w:abstractNum w:abstractNumId="1">
    <w:nsid w:val="12366281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03F87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3F6043"/>
    <w:multiLevelType w:val="hybridMultilevel"/>
    <w:tmpl w:val="643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DF2AEB"/>
    <w:multiLevelType w:val="hybridMultilevel"/>
    <w:tmpl w:val="62B8B368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D3280"/>
    <w:multiLevelType w:val="hybridMultilevel"/>
    <w:tmpl w:val="21FC0856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160D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F7A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6B665E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22B"/>
    <w:multiLevelType w:val="hybridMultilevel"/>
    <w:tmpl w:val="E4C60782"/>
    <w:lvl w:ilvl="0" w:tplc="0AB621B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726"/>
    <w:multiLevelType w:val="hybridMultilevel"/>
    <w:tmpl w:val="DF7081E0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F5DCF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32918"/>
    <w:multiLevelType w:val="hybridMultilevel"/>
    <w:tmpl w:val="88BE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666F1C"/>
    <w:multiLevelType w:val="hybridMultilevel"/>
    <w:tmpl w:val="92E263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B970C0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7"/>
    <w:rsid w:val="00064EFF"/>
    <w:rsid w:val="000D3760"/>
    <w:rsid w:val="00195C44"/>
    <w:rsid w:val="001A3B23"/>
    <w:rsid w:val="001F4442"/>
    <w:rsid w:val="00203CE5"/>
    <w:rsid w:val="00236BFD"/>
    <w:rsid w:val="002A56F9"/>
    <w:rsid w:val="002A7F5B"/>
    <w:rsid w:val="002B15A3"/>
    <w:rsid w:val="002F2628"/>
    <w:rsid w:val="003360C1"/>
    <w:rsid w:val="00343047"/>
    <w:rsid w:val="00346418"/>
    <w:rsid w:val="003F719F"/>
    <w:rsid w:val="00431993"/>
    <w:rsid w:val="00432866"/>
    <w:rsid w:val="004629B0"/>
    <w:rsid w:val="00483590"/>
    <w:rsid w:val="004D6632"/>
    <w:rsid w:val="00553382"/>
    <w:rsid w:val="00572324"/>
    <w:rsid w:val="00575E14"/>
    <w:rsid w:val="00576B07"/>
    <w:rsid w:val="00626FE6"/>
    <w:rsid w:val="00632E21"/>
    <w:rsid w:val="006332C4"/>
    <w:rsid w:val="00637DFB"/>
    <w:rsid w:val="00664661"/>
    <w:rsid w:val="006C3545"/>
    <w:rsid w:val="0072240D"/>
    <w:rsid w:val="00723B08"/>
    <w:rsid w:val="007C4E65"/>
    <w:rsid w:val="0081273D"/>
    <w:rsid w:val="00816B6B"/>
    <w:rsid w:val="00846FBE"/>
    <w:rsid w:val="008C6BE5"/>
    <w:rsid w:val="008E534E"/>
    <w:rsid w:val="008F2127"/>
    <w:rsid w:val="00940E3F"/>
    <w:rsid w:val="00963703"/>
    <w:rsid w:val="009B7010"/>
    <w:rsid w:val="009D1E05"/>
    <w:rsid w:val="009E290C"/>
    <w:rsid w:val="009F5829"/>
    <w:rsid w:val="00A15BC4"/>
    <w:rsid w:val="00A54836"/>
    <w:rsid w:val="00A73288"/>
    <w:rsid w:val="00AD5ECE"/>
    <w:rsid w:val="00B544BA"/>
    <w:rsid w:val="00B60931"/>
    <w:rsid w:val="00B816C6"/>
    <w:rsid w:val="00B910A2"/>
    <w:rsid w:val="00BA7236"/>
    <w:rsid w:val="00C12BD9"/>
    <w:rsid w:val="00C404E3"/>
    <w:rsid w:val="00C87691"/>
    <w:rsid w:val="00CD7CD3"/>
    <w:rsid w:val="00D51B4D"/>
    <w:rsid w:val="00D9066C"/>
    <w:rsid w:val="00E70542"/>
    <w:rsid w:val="00E753F4"/>
    <w:rsid w:val="00E85C87"/>
    <w:rsid w:val="00EA6ED1"/>
    <w:rsid w:val="00ED75CA"/>
    <w:rsid w:val="00F13EA7"/>
    <w:rsid w:val="00F20FB9"/>
    <w:rsid w:val="00F62275"/>
    <w:rsid w:val="00F7565D"/>
    <w:rsid w:val="00F97259"/>
    <w:rsid w:val="00FB6055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..\..\..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5C88-BFA3-4B1F-8EFA-E80A81B2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2018-10-16T12:51:00Z</cp:lastPrinted>
  <dcterms:created xsi:type="dcterms:W3CDTF">2019-12-27T07:30:00Z</dcterms:created>
  <dcterms:modified xsi:type="dcterms:W3CDTF">2021-02-15T11:23:00Z</dcterms:modified>
</cp:coreProperties>
</file>