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7D" w:rsidRDefault="00296968" w:rsidP="00296968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F5697D" w:rsidRPr="00F5697D" w:rsidTr="00E350A6">
        <w:trPr>
          <w:trHeight w:val="2057"/>
        </w:trPr>
        <w:tc>
          <w:tcPr>
            <w:tcW w:w="3189" w:type="dxa"/>
            <w:gridSpan w:val="3"/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>«Кажым»</w:t>
            </w: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 xml:space="preserve"> </w:t>
            </w:r>
            <w:proofErr w:type="spellStart"/>
            <w:r w:rsidRPr="00F5697D">
              <w:rPr>
                <w:sz w:val="28"/>
                <w:szCs w:val="28"/>
              </w:rPr>
              <w:t>сикт</w:t>
            </w:r>
            <w:proofErr w:type="spellEnd"/>
            <w:r w:rsidRPr="00F5697D">
              <w:rPr>
                <w:sz w:val="28"/>
                <w:szCs w:val="28"/>
              </w:rPr>
              <w:t xml:space="preserve"> </w:t>
            </w:r>
            <w:proofErr w:type="spellStart"/>
            <w:r w:rsidRPr="00F5697D">
              <w:rPr>
                <w:sz w:val="28"/>
                <w:szCs w:val="28"/>
              </w:rPr>
              <w:t>овмöдчöминса</w:t>
            </w:r>
            <w:proofErr w:type="spellEnd"/>
            <w:r w:rsidRPr="00F5697D">
              <w:rPr>
                <w:sz w:val="28"/>
                <w:szCs w:val="28"/>
              </w:rPr>
              <w:t xml:space="preserve"> </w:t>
            </w: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5697D">
              <w:rPr>
                <w:sz w:val="28"/>
                <w:szCs w:val="28"/>
              </w:rPr>
              <w:t>Сöвет</w:t>
            </w:r>
            <w:proofErr w:type="spellEnd"/>
            <w:proofErr w:type="gramEnd"/>
            <w:r w:rsidRPr="00F56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 xml:space="preserve">Совет </w:t>
            </w: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 xml:space="preserve">сельского поселения </w:t>
            </w: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>«Кажым»</w:t>
            </w: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  <w:p w:rsidR="00F5697D" w:rsidRPr="00F5697D" w:rsidRDefault="00F5697D" w:rsidP="00F5697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697D" w:rsidRPr="00F5697D" w:rsidTr="00E350A6">
        <w:trPr>
          <w:trHeight w:val="452"/>
        </w:trPr>
        <w:tc>
          <w:tcPr>
            <w:tcW w:w="3189" w:type="dxa"/>
            <w:gridSpan w:val="3"/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5697D" w:rsidRPr="00F5697D" w:rsidRDefault="00F5697D" w:rsidP="00F5697D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F5697D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F5697D" w:rsidRPr="00F5697D" w:rsidRDefault="00F5697D" w:rsidP="00F5697D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F5697D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F5697D" w:rsidRPr="00F5697D" w:rsidRDefault="00F5697D" w:rsidP="00F569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</w:tc>
      </w:tr>
      <w:tr w:rsidR="00F5697D" w:rsidRPr="00F5697D" w:rsidTr="00E350A6">
        <w:tc>
          <w:tcPr>
            <w:tcW w:w="496" w:type="dxa"/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5697D" w:rsidRPr="00F5697D" w:rsidRDefault="00CC51E4" w:rsidP="00F56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992" w:type="dxa"/>
          </w:tcPr>
          <w:p w:rsidR="00F5697D" w:rsidRPr="00F5697D" w:rsidRDefault="00F5697D" w:rsidP="00CC51E4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>201</w:t>
            </w:r>
            <w:r w:rsidR="00CC51E4">
              <w:rPr>
                <w:sz w:val="28"/>
                <w:szCs w:val="28"/>
              </w:rPr>
              <w:t>9</w:t>
            </w:r>
            <w:r w:rsidRPr="00F5697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F5697D" w:rsidRPr="00F5697D" w:rsidRDefault="00F5697D" w:rsidP="00F5697D">
            <w:pPr>
              <w:jc w:val="right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F5697D" w:rsidRPr="00F5697D" w:rsidRDefault="00F5697D" w:rsidP="00CC51E4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  <w:lang w:val="en-US"/>
              </w:rPr>
              <w:t>I</w:t>
            </w:r>
            <w:r w:rsidRPr="00F5697D">
              <w:rPr>
                <w:sz w:val="28"/>
                <w:szCs w:val="28"/>
              </w:rPr>
              <w:t>-</w:t>
            </w:r>
            <w:r w:rsidR="00CC51E4">
              <w:rPr>
                <w:sz w:val="28"/>
                <w:szCs w:val="28"/>
              </w:rPr>
              <w:t>49</w:t>
            </w:r>
            <w:r w:rsidRPr="00F5697D">
              <w:rPr>
                <w:sz w:val="28"/>
                <w:szCs w:val="28"/>
              </w:rPr>
              <w:t>/</w:t>
            </w:r>
            <w:r w:rsidR="00CC51E4">
              <w:rPr>
                <w:sz w:val="28"/>
                <w:szCs w:val="28"/>
              </w:rPr>
              <w:t>15</w:t>
            </w:r>
            <w:r w:rsidR="00184D72">
              <w:rPr>
                <w:sz w:val="28"/>
                <w:szCs w:val="28"/>
              </w:rPr>
              <w:t>6</w:t>
            </w:r>
          </w:p>
        </w:tc>
      </w:tr>
      <w:tr w:rsidR="00F5697D" w:rsidRPr="00F5697D" w:rsidTr="00E350A6">
        <w:tc>
          <w:tcPr>
            <w:tcW w:w="3189" w:type="dxa"/>
            <w:gridSpan w:val="3"/>
          </w:tcPr>
          <w:p w:rsidR="00F5697D" w:rsidRPr="00F5697D" w:rsidRDefault="00F5697D" w:rsidP="00F5697D">
            <w:pPr>
              <w:rPr>
                <w:sz w:val="28"/>
                <w:szCs w:val="28"/>
                <w:vertAlign w:val="superscript"/>
              </w:rPr>
            </w:pPr>
            <w:r w:rsidRPr="00F5697D">
              <w:rPr>
                <w:sz w:val="28"/>
                <w:szCs w:val="28"/>
                <w:vertAlign w:val="superscript"/>
              </w:rPr>
              <w:t xml:space="preserve">         (Республика Коми</w:t>
            </w:r>
            <w:proofErr w:type="gramStart"/>
            <w:r w:rsidRPr="00F5697D">
              <w:rPr>
                <w:sz w:val="28"/>
                <w:szCs w:val="28"/>
                <w:vertAlign w:val="superscript"/>
              </w:rPr>
              <w:t xml:space="preserve"> ,</w:t>
            </w:r>
            <w:proofErr w:type="gramEnd"/>
            <w:r w:rsidRPr="00F5697D">
              <w:rPr>
                <w:sz w:val="28"/>
                <w:szCs w:val="28"/>
                <w:vertAlign w:val="superscript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F5697D" w:rsidRPr="00F5697D" w:rsidRDefault="00F5697D" w:rsidP="00F5697D">
            <w:pPr>
              <w:jc w:val="right"/>
              <w:rPr>
                <w:sz w:val="28"/>
                <w:szCs w:val="28"/>
              </w:rPr>
            </w:pPr>
          </w:p>
        </w:tc>
      </w:tr>
    </w:tbl>
    <w:p w:rsidR="00296968" w:rsidRDefault="00296968" w:rsidP="00296968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296968" w:rsidRDefault="00296968" w:rsidP="00F5697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96968" w:rsidRDefault="00296968" w:rsidP="00296968">
      <w:pPr>
        <w:ind w:left="360"/>
        <w:jc w:val="both"/>
        <w:rPr>
          <w:sz w:val="28"/>
        </w:rPr>
      </w:pPr>
      <w:r>
        <w:rPr>
          <w:sz w:val="28"/>
        </w:rPr>
        <w:t>О согласовании перечня имущества МО МР «Койгородский»,</w:t>
      </w:r>
    </w:p>
    <w:p w:rsidR="00296968" w:rsidRDefault="00296968" w:rsidP="002969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передаваемого в собственность МО сельского поселения «Кажым» </w:t>
      </w:r>
    </w:p>
    <w:p w:rsidR="00296968" w:rsidRDefault="00296968" w:rsidP="00296968">
      <w:pPr>
        <w:jc w:val="both"/>
        <w:rPr>
          <w:sz w:val="28"/>
          <w:szCs w:val="28"/>
        </w:rPr>
      </w:pPr>
    </w:p>
    <w:p w:rsidR="00F5697D" w:rsidRDefault="00F5697D" w:rsidP="00296968">
      <w:pPr>
        <w:jc w:val="both"/>
        <w:rPr>
          <w:sz w:val="28"/>
          <w:szCs w:val="28"/>
        </w:rPr>
      </w:pPr>
    </w:p>
    <w:p w:rsidR="00296968" w:rsidRDefault="00296968" w:rsidP="0029696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</w:p>
    <w:p w:rsidR="00296968" w:rsidRDefault="00296968" w:rsidP="0029696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6968" w:rsidRDefault="00296968" w:rsidP="00296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МО сельского поселения «Кажым»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96968" w:rsidRDefault="00296968" w:rsidP="0029696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6968" w:rsidRDefault="00296968" w:rsidP="0029696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перечень имущества, находящегося в собственности муниципального образования муниципального района «Койгородский», безвозмездно передаваемого в собственность муниципального образования сельского поселения «Кажым» в соответствии с перечнем согласно приложению.</w:t>
      </w:r>
    </w:p>
    <w:p w:rsidR="00296968" w:rsidRDefault="00296968" w:rsidP="00296968">
      <w:pPr>
        <w:ind w:left="327" w:firstLine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«Кажым» направить настоящее решение в адрес администрации МР «Койгородский». </w:t>
      </w:r>
    </w:p>
    <w:p w:rsidR="00296968" w:rsidRDefault="00296968" w:rsidP="00296968">
      <w:pPr>
        <w:ind w:left="327" w:firstLine="38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принятия. </w:t>
      </w:r>
      <w:r>
        <w:rPr>
          <w:b/>
          <w:sz w:val="28"/>
          <w:szCs w:val="28"/>
        </w:rPr>
        <w:t xml:space="preserve"> </w:t>
      </w:r>
    </w:p>
    <w:p w:rsidR="00296968" w:rsidRDefault="00296968" w:rsidP="00296968">
      <w:pPr>
        <w:ind w:left="327" w:firstLine="708"/>
        <w:jc w:val="both"/>
        <w:rPr>
          <w:sz w:val="28"/>
          <w:szCs w:val="28"/>
        </w:rPr>
      </w:pPr>
    </w:p>
    <w:p w:rsidR="00296968" w:rsidRDefault="00296968" w:rsidP="00296968">
      <w:pPr>
        <w:ind w:left="327" w:firstLine="708"/>
        <w:jc w:val="both"/>
        <w:rPr>
          <w:sz w:val="28"/>
          <w:szCs w:val="28"/>
        </w:rPr>
      </w:pPr>
    </w:p>
    <w:p w:rsidR="00CC51E4" w:rsidRDefault="00CC51E4" w:rsidP="00296968">
      <w:pPr>
        <w:ind w:left="327" w:firstLine="708"/>
        <w:jc w:val="both"/>
        <w:rPr>
          <w:sz w:val="28"/>
          <w:szCs w:val="28"/>
        </w:rPr>
      </w:pPr>
    </w:p>
    <w:p w:rsidR="00296968" w:rsidRDefault="00296968" w:rsidP="0029696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296968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29696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жым» - </w:t>
      </w:r>
      <w:r w:rsidRPr="002969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И.А.Безносикова</w:t>
      </w:r>
    </w:p>
    <w:p w:rsidR="00296968" w:rsidRDefault="00296968" w:rsidP="00296968">
      <w:pPr>
        <w:jc w:val="both"/>
        <w:rPr>
          <w:sz w:val="28"/>
          <w:szCs w:val="28"/>
        </w:rPr>
      </w:pPr>
    </w:p>
    <w:p w:rsidR="00296968" w:rsidRDefault="00296968" w:rsidP="00296968">
      <w:pPr>
        <w:jc w:val="both"/>
        <w:rPr>
          <w:sz w:val="28"/>
          <w:szCs w:val="28"/>
        </w:rPr>
      </w:pPr>
    </w:p>
    <w:p w:rsidR="00296968" w:rsidRDefault="00296968" w:rsidP="00296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96968" w:rsidRDefault="00296968" w:rsidP="00296968">
      <w:pPr>
        <w:jc w:val="both"/>
      </w:pPr>
      <w:r>
        <w:t xml:space="preserve">    </w:t>
      </w:r>
    </w:p>
    <w:p w:rsidR="00296968" w:rsidRDefault="00296968" w:rsidP="00296968">
      <w:pPr>
        <w:jc w:val="both"/>
      </w:pPr>
    </w:p>
    <w:p w:rsidR="00296968" w:rsidRDefault="00296968" w:rsidP="00296968">
      <w:pPr>
        <w:jc w:val="both"/>
      </w:pPr>
    </w:p>
    <w:p w:rsidR="00296968" w:rsidRDefault="00296968" w:rsidP="00296968">
      <w:pPr>
        <w:jc w:val="both"/>
      </w:pPr>
    </w:p>
    <w:p w:rsidR="00296968" w:rsidRDefault="00296968" w:rsidP="00296968">
      <w:pPr>
        <w:jc w:val="both"/>
      </w:pPr>
    </w:p>
    <w:p w:rsidR="00296968" w:rsidRDefault="00296968" w:rsidP="00296968">
      <w:pPr>
        <w:jc w:val="both"/>
      </w:pPr>
    </w:p>
    <w:p w:rsidR="00296968" w:rsidRDefault="00296968" w:rsidP="00296968">
      <w:pPr>
        <w:jc w:val="both"/>
      </w:pPr>
    </w:p>
    <w:p w:rsidR="00F5697D" w:rsidRDefault="00F5697D" w:rsidP="00296968">
      <w:pPr>
        <w:jc w:val="right"/>
        <w:rPr>
          <w:sz w:val="24"/>
          <w:szCs w:val="24"/>
        </w:rPr>
      </w:pPr>
    </w:p>
    <w:p w:rsidR="00296968" w:rsidRDefault="00F5697D" w:rsidP="0029696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96968">
        <w:rPr>
          <w:sz w:val="24"/>
          <w:szCs w:val="24"/>
        </w:rPr>
        <w:t xml:space="preserve">риложение </w:t>
      </w:r>
    </w:p>
    <w:p w:rsidR="00296968" w:rsidRDefault="00296968" w:rsidP="00296968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МО сельского поселения «Кажым»</w:t>
      </w:r>
    </w:p>
    <w:p w:rsidR="00296968" w:rsidRDefault="00296968" w:rsidP="002969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согласовании перечня имущества МО МР «Койгородский», </w:t>
      </w:r>
    </w:p>
    <w:p w:rsidR="00296968" w:rsidRDefault="00296968" w:rsidP="00296968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передаваемого в собственность МО сельского поселения «Кажым»</w:t>
      </w:r>
    </w:p>
    <w:p w:rsidR="00296968" w:rsidRDefault="00296968" w:rsidP="00296968">
      <w:pPr>
        <w:jc w:val="right"/>
        <w:rPr>
          <w:sz w:val="28"/>
          <w:szCs w:val="28"/>
        </w:rPr>
      </w:pPr>
    </w:p>
    <w:p w:rsidR="00296968" w:rsidRDefault="00296968" w:rsidP="00296968">
      <w:pPr>
        <w:jc w:val="center"/>
        <w:rPr>
          <w:sz w:val="28"/>
          <w:szCs w:val="28"/>
        </w:rPr>
      </w:pPr>
    </w:p>
    <w:p w:rsidR="00F5697D" w:rsidRDefault="00F5697D" w:rsidP="00296968">
      <w:pPr>
        <w:jc w:val="center"/>
        <w:rPr>
          <w:sz w:val="28"/>
          <w:szCs w:val="28"/>
        </w:rPr>
      </w:pPr>
    </w:p>
    <w:p w:rsidR="00296968" w:rsidRDefault="00296968" w:rsidP="002969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96968" w:rsidRDefault="00296968" w:rsidP="002969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муниципального образования муниципального района «Койгородский», </w:t>
      </w:r>
      <w:r>
        <w:rPr>
          <w:sz w:val="28"/>
        </w:rPr>
        <w:t>безвозмездно передаваемого в</w:t>
      </w:r>
      <w:r>
        <w:rPr>
          <w:sz w:val="28"/>
          <w:szCs w:val="28"/>
        </w:rPr>
        <w:t xml:space="preserve"> собственность муниципального образования  сельского поселения «Кажым»</w:t>
      </w:r>
    </w:p>
    <w:p w:rsidR="00F5697D" w:rsidRPr="00F5697D" w:rsidRDefault="00F5697D" w:rsidP="00F569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3808"/>
        <w:gridCol w:w="4291"/>
      </w:tblGrid>
      <w:tr w:rsidR="00CC51E4" w:rsidRPr="00F5697D" w:rsidTr="00CC51E4">
        <w:trPr>
          <w:trHeight w:val="1026"/>
        </w:trPr>
        <w:tc>
          <w:tcPr>
            <w:tcW w:w="1181" w:type="dxa"/>
            <w:shd w:val="clear" w:color="auto" w:fill="auto"/>
          </w:tcPr>
          <w:p w:rsidR="00CC51E4" w:rsidRPr="00F5697D" w:rsidRDefault="00CC51E4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№ </w:t>
            </w:r>
            <w:proofErr w:type="gramStart"/>
            <w:r w:rsidRPr="00F5697D">
              <w:rPr>
                <w:sz w:val="24"/>
                <w:szCs w:val="24"/>
              </w:rPr>
              <w:t>п</w:t>
            </w:r>
            <w:proofErr w:type="gramEnd"/>
            <w:r w:rsidRPr="00F5697D">
              <w:rPr>
                <w:sz w:val="24"/>
                <w:szCs w:val="24"/>
              </w:rPr>
              <w:t>/п</w:t>
            </w:r>
          </w:p>
        </w:tc>
        <w:tc>
          <w:tcPr>
            <w:tcW w:w="3808" w:type="dxa"/>
            <w:shd w:val="clear" w:color="auto" w:fill="auto"/>
          </w:tcPr>
          <w:p w:rsidR="00CC51E4" w:rsidRPr="00F5697D" w:rsidRDefault="00CC51E4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Наименование имущества, характеристики</w:t>
            </w:r>
          </w:p>
        </w:tc>
        <w:tc>
          <w:tcPr>
            <w:tcW w:w="4291" w:type="dxa"/>
            <w:shd w:val="clear" w:color="auto" w:fill="auto"/>
          </w:tcPr>
          <w:p w:rsidR="00CC51E4" w:rsidRPr="00F5697D" w:rsidRDefault="00CC51E4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5697D">
              <w:rPr>
                <w:sz w:val="24"/>
                <w:szCs w:val="24"/>
              </w:rPr>
              <w:t>Место нахождение</w:t>
            </w:r>
            <w:proofErr w:type="gramEnd"/>
            <w:r w:rsidRPr="00F5697D">
              <w:rPr>
                <w:sz w:val="24"/>
                <w:szCs w:val="24"/>
              </w:rPr>
              <w:t xml:space="preserve"> имущества</w:t>
            </w:r>
          </w:p>
        </w:tc>
      </w:tr>
      <w:tr w:rsidR="00CC51E4" w:rsidRPr="00F5697D" w:rsidTr="00CC51E4">
        <w:trPr>
          <w:trHeight w:val="1716"/>
        </w:trPr>
        <w:tc>
          <w:tcPr>
            <w:tcW w:w="1181" w:type="dxa"/>
            <w:shd w:val="clear" w:color="auto" w:fill="auto"/>
          </w:tcPr>
          <w:p w:rsidR="00CC51E4" w:rsidRPr="00F5697D" w:rsidRDefault="00CC51E4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CC51E4" w:rsidRPr="00F5697D" w:rsidRDefault="00CC51E4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Нежилое здание - лесной кордон (здание конторы), площадью 188,7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CC51E4" w:rsidRPr="00F5697D" w:rsidRDefault="00CC51E4" w:rsidP="00CC5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Республика Коми, Койгородский район, п. Кажым, ул. </w:t>
            </w:r>
            <w:r>
              <w:rPr>
                <w:sz w:val="24"/>
                <w:szCs w:val="24"/>
              </w:rPr>
              <w:t>Школьная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.3</w:t>
            </w:r>
          </w:p>
        </w:tc>
      </w:tr>
    </w:tbl>
    <w:p w:rsidR="00F5697D" w:rsidRPr="00F5697D" w:rsidRDefault="00F5697D" w:rsidP="00F5697D">
      <w:pPr>
        <w:jc w:val="center"/>
        <w:rPr>
          <w:sz w:val="28"/>
          <w:szCs w:val="28"/>
        </w:rPr>
      </w:pPr>
    </w:p>
    <w:p w:rsidR="00F5697D" w:rsidRPr="00F5697D" w:rsidRDefault="00F5697D" w:rsidP="00F5697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5697D" w:rsidRPr="00F5697D" w:rsidRDefault="00F5697D" w:rsidP="00F5697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87D07" w:rsidRDefault="00387D07"/>
    <w:sectPr w:rsidR="0038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1"/>
    <w:rsid w:val="00184D72"/>
    <w:rsid w:val="00296968"/>
    <w:rsid w:val="00387D07"/>
    <w:rsid w:val="00777AB8"/>
    <w:rsid w:val="00B163B1"/>
    <w:rsid w:val="00CC51E4"/>
    <w:rsid w:val="00F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6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969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6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969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2019-10-28T12:00:00Z</cp:lastPrinted>
  <dcterms:created xsi:type="dcterms:W3CDTF">2018-09-19T13:11:00Z</dcterms:created>
  <dcterms:modified xsi:type="dcterms:W3CDTF">2019-10-28T12:01:00Z</dcterms:modified>
</cp:coreProperties>
</file>