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4D" w:rsidRPr="00E5624D" w:rsidRDefault="00E5624D" w:rsidP="00E5624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5624D">
        <w:rPr>
          <w:rFonts w:eastAsia="Times New Roman" w:cs="Times New Roman"/>
          <w:sz w:val="20"/>
          <w:szCs w:val="20"/>
          <w:lang w:eastAsia="ru-RU"/>
        </w:rPr>
        <w:tab/>
      </w:r>
      <w:r w:rsidRPr="00E5624D">
        <w:rPr>
          <w:rFonts w:eastAsia="Times New Roman" w:cs="Times New Roman"/>
          <w:sz w:val="20"/>
          <w:szCs w:val="20"/>
          <w:lang w:eastAsia="ru-RU"/>
        </w:rPr>
        <w:tab/>
      </w:r>
      <w:r w:rsidRPr="00E5624D">
        <w:rPr>
          <w:rFonts w:eastAsia="Times New Roman" w:cs="Times New Roman"/>
          <w:sz w:val="20"/>
          <w:szCs w:val="20"/>
          <w:lang w:eastAsia="ru-RU"/>
        </w:rPr>
        <w:tab/>
      </w:r>
      <w:r w:rsidRPr="00E5624D">
        <w:rPr>
          <w:rFonts w:eastAsia="Times New Roman" w:cs="Times New Roman"/>
          <w:sz w:val="20"/>
          <w:szCs w:val="20"/>
          <w:lang w:eastAsia="ru-RU"/>
        </w:rPr>
        <w:tab/>
        <w:t xml:space="preserve">   </w:t>
      </w:r>
      <w:r w:rsidRPr="00E5624D">
        <w:rPr>
          <w:rFonts w:eastAsia="Times New Roman" w:cs="Times New Roman"/>
          <w:sz w:val="20"/>
          <w:szCs w:val="20"/>
          <w:lang w:eastAsia="ru-RU"/>
        </w:rPr>
        <w:tab/>
      </w:r>
      <w:r w:rsidRPr="00E5624D">
        <w:rPr>
          <w:rFonts w:eastAsia="Times New Roman" w:cs="Times New Roman"/>
          <w:sz w:val="20"/>
          <w:szCs w:val="20"/>
          <w:lang w:eastAsia="ru-RU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709"/>
        <w:gridCol w:w="2693"/>
        <w:gridCol w:w="1658"/>
        <w:gridCol w:w="1064"/>
        <w:gridCol w:w="964"/>
      </w:tblGrid>
      <w:tr w:rsidR="00E5624D" w:rsidRPr="00E5624D" w:rsidTr="00E55C14">
        <w:tc>
          <w:tcPr>
            <w:tcW w:w="3189" w:type="dxa"/>
            <w:gridSpan w:val="3"/>
          </w:tcPr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«Кажым» </w:t>
            </w:r>
            <w:proofErr w:type="spellStart"/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>овмōдчōминса</w:t>
            </w:r>
            <w:proofErr w:type="spellEnd"/>
          </w:p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876300"/>
                  <wp:effectExtent l="0" t="0" r="0" b="0"/>
                  <wp:docPr id="2" name="Рисунок 2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«Кажым»</w:t>
            </w:r>
          </w:p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5624D" w:rsidRPr="00E5624D" w:rsidTr="00E55C14">
        <w:trPr>
          <w:trHeight w:val="762"/>
        </w:trPr>
        <w:tc>
          <w:tcPr>
            <w:tcW w:w="3189" w:type="dxa"/>
            <w:gridSpan w:val="3"/>
          </w:tcPr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5624D" w:rsidRPr="00E5624D" w:rsidRDefault="00E5624D" w:rsidP="00E5624D">
            <w:pPr>
              <w:spacing w:before="240" w:after="60" w:line="240" w:lineRule="auto"/>
              <w:outlineLvl w:val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>ШУÖМ</w:t>
            </w:r>
            <w:proofErr w:type="gramEnd"/>
          </w:p>
          <w:p w:rsidR="00E5624D" w:rsidRPr="00E5624D" w:rsidRDefault="00E5624D" w:rsidP="00E5624D">
            <w:pPr>
              <w:spacing w:before="240" w:after="60" w:line="240" w:lineRule="auto"/>
              <w:outlineLvl w:val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ПОСТАНОВЛЕНИЕ</w:t>
            </w:r>
          </w:p>
          <w:p w:rsidR="00E5624D" w:rsidRPr="00E5624D" w:rsidRDefault="00E5624D" w:rsidP="00E5624D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5624D" w:rsidRPr="00E5624D" w:rsidTr="00E55C14">
        <w:trPr>
          <w:gridAfter w:val="1"/>
          <w:wAfter w:w="964" w:type="dxa"/>
        </w:trPr>
        <w:tc>
          <w:tcPr>
            <w:tcW w:w="496" w:type="dxa"/>
          </w:tcPr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4D">
              <w:rPr>
                <w:rFonts w:eastAsia="Times New Roman" w:cs="Times New Roman"/>
                <w:szCs w:val="24"/>
                <w:lang w:eastAsia="ru-RU"/>
              </w:rPr>
              <w:t>от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5624D" w:rsidRPr="00E5624D" w:rsidRDefault="000F0DA6" w:rsidP="00E5624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  <w:bookmarkStart w:id="0" w:name="_GoBack"/>
            <w:bookmarkEnd w:id="0"/>
            <w:r w:rsidR="00E55C14">
              <w:rPr>
                <w:rFonts w:eastAsia="Times New Roman" w:cs="Times New Roman"/>
                <w:szCs w:val="28"/>
                <w:lang w:eastAsia="ru-RU"/>
              </w:rPr>
              <w:t xml:space="preserve"> апреля 2015</w:t>
            </w:r>
          </w:p>
        </w:tc>
        <w:tc>
          <w:tcPr>
            <w:tcW w:w="709" w:type="dxa"/>
          </w:tcPr>
          <w:p w:rsidR="00E5624D" w:rsidRPr="00E5624D" w:rsidRDefault="00E5624D" w:rsidP="00E5624D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5624D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End"/>
            <w:r w:rsidRPr="00E5624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E5624D" w:rsidRPr="00E5624D" w:rsidRDefault="00E5624D" w:rsidP="00E5624D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5624D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E5624D" w:rsidRPr="00E5624D" w:rsidRDefault="002E7A3F" w:rsidP="00E5624D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E55C14">
              <w:rPr>
                <w:rFonts w:eastAsia="Times New Roman" w:cs="Times New Roman"/>
                <w:szCs w:val="28"/>
                <w:lang w:eastAsia="ru-RU"/>
              </w:rPr>
              <w:t>/04</w:t>
            </w:r>
          </w:p>
        </w:tc>
      </w:tr>
      <w:tr w:rsidR="00E5624D" w:rsidRPr="00E5624D" w:rsidTr="00E55C14">
        <w:tc>
          <w:tcPr>
            <w:tcW w:w="3189" w:type="dxa"/>
            <w:gridSpan w:val="3"/>
          </w:tcPr>
          <w:p w:rsidR="00E5624D" w:rsidRPr="00E5624D" w:rsidRDefault="00E5624D" w:rsidP="00E55C14">
            <w:pPr>
              <w:spacing w:line="240" w:lineRule="auto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proofErr w:type="spellStart"/>
            <w:r w:rsidRPr="00E5624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п</w:t>
            </w:r>
            <w:r w:rsidR="00E55C14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ст</w:t>
            </w:r>
            <w:proofErr w:type="gramStart"/>
            <w:r w:rsidRPr="00E5624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.К</w:t>
            </w:r>
            <w:proofErr w:type="gramEnd"/>
            <w:r w:rsidRPr="00E5624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ажым</w:t>
            </w:r>
            <w:proofErr w:type="spellEnd"/>
            <w:r w:rsidR="00E55C14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, Республика Коми</w:t>
            </w:r>
          </w:p>
        </w:tc>
        <w:tc>
          <w:tcPr>
            <w:tcW w:w="6379" w:type="dxa"/>
            <w:gridSpan w:val="4"/>
          </w:tcPr>
          <w:p w:rsidR="00E5624D" w:rsidRPr="00E5624D" w:rsidRDefault="00E5624D" w:rsidP="00E5624D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B38DA" w:rsidRPr="00012035" w:rsidRDefault="00FB38DA" w:rsidP="00FB38DA">
      <w:pPr>
        <w:spacing w:line="240" w:lineRule="auto"/>
        <w:jc w:val="both"/>
        <w:rPr>
          <w:sz w:val="26"/>
          <w:szCs w:val="26"/>
        </w:rPr>
      </w:pPr>
      <w:r w:rsidRPr="00012035">
        <w:rPr>
          <w:sz w:val="26"/>
          <w:szCs w:val="26"/>
        </w:rPr>
        <w:t>Об утверждении административного регламента</w:t>
      </w:r>
    </w:p>
    <w:p w:rsidR="00FB38DA" w:rsidRPr="00012035" w:rsidRDefault="00FB38DA" w:rsidP="00FB38DA">
      <w:pPr>
        <w:spacing w:line="240" w:lineRule="auto"/>
        <w:jc w:val="both"/>
        <w:rPr>
          <w:sz w:val="26"/>
          <w:szCs w:val="26"/>
        </w:rPr>
      </w:pPr>
      <w:r w:rsidRPr="00012035">
        <w:rPr>
          <w:sz w:val="26"/>
          <w:szCs w:val="26"/>
        </w:rPr>
        <w:t>предоставления муниципальной услуги</w:t>
      </w:r>
    </w:p>
    <w:p w:rsidR="00FB38DA" w:rsidRPr="00012035" w:rsidRDefault="00FB38DA" w:rsidP="00FB38DA">
      <w:pPr>
        <w:spacing w:line="240" w:lineRule="auto"/>
        <w:jc w:val="both"/>
        <w:rPr>
          <w:sz w:val="26"/>
          <w:szCs w:val="26"/>
        </w:rPr>
      </w:pPr>
      <w:r w:rsidRPr="00012035">
        <w:rPr>
          <w:sz w:val="26"/>
          <w:szCs w:val="26"/>
        </w:rPr>
        <w:t xml:space="preserve">«Предоставление </w:t>
      </w:r>
      <w:r w:rsidRPr="00012035">
        <w:rPr>
          <w:color w:val="000000"/>
          <w:sz w:val="26"/>
          <w:szCs w:val="26"/>
        </w:rPr>
        <w:t xml:space="preserve">в </w:t>
      </w:r>
      <w:r w:rsidRPr="00840A4A">
        <w:rPr>
          <w:rFonts w:cs="Times New Roman"/>
          <w:szCs w:val="28"/>
        </w:rPr>
        <w:t xml:space="preserve"> </w:t>
      </w:r>
      <w:r>
        <w:rPr>
          <w:rFonts w:cs="Times New Roman"/>
          <w:sz w:val="26"/>
          <w:szCs w:val="26"/>
        </w:rPr>
        <w:t>безвозмездное</w:t>
      </w:r>
      <w:r w:rsidRPr="00DE0D31">
        <w:rPr>
          <w:rFonts w:cs="Times New Roman"/>
          <w:sz w:val="26"/>
          <w:szCs w:val="26"/>
        </w:rPr>
        <w:t xml:space="preserve"> (срочное) пользование</w:t>
      </w:r>
      <w:r w:rsidRPr="00012035">
        <w:rPr>
          <w:color w:val="000000"/>
          <w:sz w:val="26"/>
          <w:szCs w:val="26"/>
        </w:rPr>
        <w:t xml:space="preserve"> земельных участков,</w:t>
      </w:r>
    </w:p>
    <w:p w:rsidR="00FB38DA" w:rsidRPr="00012035" w:rsidRDefault="00FB38DA" w:rsidP="00FB38DA">
      <w:pPr>
        <w:spacing w:line="240" w:lineRule="auto"/>
        <w:jc w:val="both"/>
        <w:rPr>
          <w:sz w:val="26"/>
          <w:szCs w:val="26"/>
        </w:rPr>
      </w:pPr>
      <w:proofErr w:type="gramStart"/>
      <w:r w:rsidRPr="00012035">
        <w:rPr>
          <w:color w:val="000000"/>
          <w:sz w:val="26"/>
          <w:szCs w:val="26"/>
        </w:rPr>
        <w:t>находящихся</w:t>
      </w:r>
      <w:proofErr w:type="gramEnd"/>
      <w:r w:rsidRPr="00012035">
        <w:rPr>
          <w:color w:val="000000"/>
          <w:sz w:val="26"/>
          <w:szCs w:val="26"/>
        </w:rPr>
        <w:t xml:space="preserve"> в собственности муниципального образования</w:t>
      </w:r>
      <w:r w:rsidRPr="00012035">
        <w:rPr>
          <w:sz w:val="26"/>
          <w:szCs w:val="26"/>
        </w:rPr>
        <w:t xml:space="preserve"> </w:t>
      </w:r>
    </w:p>
    <w:p w:rsidR="00FB38DA" w:rsidRPr="00012035" w:rsidRDefault="00FB38DA" w:rsidP="00FB38DA">
      <w:pPr>
        <w:spacing w:line="240" w:lineRule="auto"/>
        <w:jc w:val="both"/>
        <w:rPr>
          <w:color w:val="000000"/>
          <w:sz w:val="26"/>
          <w:szCs w:val="26"/>
        </w:rPr>
      </w:pPr>
      <w:r w:rsidRPr="00012035">
        <w:rPr>
          <w:color w:val="000000"/>
          <w:sz w:val="26"/>
          <w:szCs w:val="26"/>
        </w:rPr>
        <w:t>и земельных участков, государственная собственность</w:t>
      </w:r>
    </w:p>
    <w:p w:rsidR="00FB38DA" w:rsidRPr="00012035" w:rsidRDefault="00FB38DA" w:rsidP="00FB38DA">
      <w:pPr>
        <w:spacing w:line="240" w:lineRule="auto"/>
        <w:jc w:val="both"/>
        <w:rPr>
          <w:sz w:val="26"/>
          <w:szCs w:val="26"/>
        </w:rPr>
      </w:pPr>
      <w:r w:rsidRPr="00012035">
        <w:rPr>
          <w:color w:val="000000"/>
          <w:sz w:val="26"/>
          <w:szCs w:val="26"/>
        </w:rPr>
        <w:t xml:space="preserve"> на которые не разграничена»</w:t>
      </w:r>
      <w:r w:rsidRPr="00012035">
        <w:rPr>
          <w:sz w:val="26"/>
          <w:szCs w:val="26"/>
        </w:rPr>
        <w:t xml:space="preserve"> </w:t>
      </w:r>
    </w:p>
    <w:p w:rsidR="00FB38DA" w:rsidRPr="00FB38DA" w:rsidRDefault="00FB38DA" w:rsidP="00FB38DA">
      <w:pPr>
        <w:jc w:val="both"/>
        <w:rPr>
          <w:sz w:val="16"/>
          <w:szCs w:val="16"/>
        </w:rPr>
      </w:pPr>
      <w:r w:rsidRPr="00012035">
        <w:rPr>
          <w:sz w:val="26"/>
          <w:szCs w:val="26"/>
        </w:rPr>
        <w:tab/>
      </w:r>
    </w:p>
    <w:p w:rsidR="00FB38DA" w:rsidRPr="00012035" w:rsidRDefault="00FB38DA" w:rsidP="00FB38DA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12035">
        <w:rPr>
          <w:color w:val="000000"/>
          <w:sz w:val="26"/>
          <w:szCs w:val="26"/>
        </w:rPr>
        <w:t xml:space="preserve">Во исполнение требований Федерального </w:t>
      </w:r>
      <w:hyperlink r:id="rId8" w:history="1">
        <w:r w:rsidRPr="00012035">
          <w:rPr>
            <w:color w:val="000000"/>
            <w:sz w:val="26"/>
            <w:szCs w:val="26"/>
          </w:rPr>
          <w:t>закона</w:t>
        </w:r>
      </w:hyperlink>
      <w:r w:rsidRPr="00012035">
        <w:rPr>
          <w:color w:val="000000"/>
          <w:sz w:val="26"/>
          <w:szCs w:val="26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012035">
          <w:rPr>
            <w:color w:val="000000"/>
            <w:sz w:val="26"/>
            <w:szCs w:val="26"/>
          </w:rPr>
          <w:t>Постановления</w:t>
        </w:r>
      </w:hyperlink>
      <w:r w:rsidRPr="00012035">
        <w:rPr>
          <w:color w:val="000000"/>
          <w:sz w:val="26"/>
          <w:szCs w:val="26"/>
        </w:rPr>
        <w:t xml:space="preserve"> Правительства Российской Федерации от 22 декабря 2012 г. N 1376 "Об утверждении </w:t>
      </w:r>
      <w:proofErr w:type="gramStart"/>
      <w:r w:rsidRPr="00012035">
        <w:rPr>
          <w:color w:val="000000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12035">
        <w:rPr>
          <w:color w:val="000000"/>
          <w:sz w:val="26"/>
          <w:szCs w:val="26"/>
        </w:rPr>
        <w:t xml:space="preserve"> и муниципальных услуг",</w:t>
      </w:r>
    </w:p>
    <w:p w:rsidR="00FB38DA" w:rsidRPr="00DE0D31" w:rsidRDefault="00FB38DA" w:rsidP="00FB38DA">
      <w:pPr>
        <w:autoSpaceDE w:val="0"/>
        <w:autoSpaceDN w:val="0"/>
        <w:adjustRightInd w:val="0"/>
        <w:ind w:left="284" w:firstLine="709"/>
        <w:jc w:val="both"/>
        <w:rPr>
          <w:color w:val="000000"/>
          <w:sz w:val="16"/>
          <w:szCs w:val="16"/>
        </w:rPr>
      </w:pPr>
    </w:p>
    <w:p w:rsidR="00FB38DA" w:rsidRPr="00012035" w:rsidRDefault="00FB38DA" w:rsidP="00FB38DA">
      <w:pPr>
        <w:jc w:val="center"/>
        <w:rPr>
          <w:sz w:val="26"/>
          <w:szCs w:val="26"/>
        </w:rPr>
      </w:pPr>
      <w:r w:rsidRPr="00012035">
        <w:rPr>
          <w:sz w:val="26"/>
          <w:szCs w:val="26"/>
        </w:rPr>
        <w:t xml:space="preserve">Администрация </w:t>
      </w:r>
      <w:r w:rsidR="00E5624D">
        <w:rPr>
          <w:sz w:val="26"/>
          <w:szCs w:val="26"/>
        </w:rPr>
        <w:t>сельского поселения «Кажым»</w:t>
      </w:r>
      <w:r w:rsidRPr="00012035">
        <w:rPr>
          <w:sz w:val="26"/>
          <w:szCs w:val="26"/>
        </w:rPr>
        <w:t xml:space="preserve"> постановляет:</w:t>
      </w:r>
    </w:p>
    <w:p w:rsidR="00FB38DA" w:rsidRPr="00DE0D31" w:rsidRDefault="00FB38DA" w:rsidP="00FB38DA">
      <w:pPr>
        <w:autoSpaceDE w:val="0"/>
        <w:autoSpaceDN w:val="0"/>
        <w:adjustRightInd w:val="0"/>
        <w:ind w:left="284" w:firstLine="709"/>
        <w:jc w:val="both"/>
        <w:rPr>
          <w:color w:val="000000"/>
          <w:sz w:val="16"/>
          <w:szCs w:val="16"/>
        </w:rPr>
      </w:pPr>
    </w:p>
    <w:p w:rsidR="00FB38DA" w:rsidRPr="00012035" w:rsidRDefault="00FB38DA" w:rsidP="00FB38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1203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1.Утвердить административный регламент предоставления муниципальной услуги «Предоставление в </w:t>
      </w:r>
      <w:r w:rsidRPr="00FB38DA">
        <w:rPr>
          <w:rFonts w:ascii="Times New Roman" w:hAnsi="Times New Roman" w:cs="Times New Roman"/>
          <w:b w:val="0"/>
          <w:sz w:val="26"/>
          <w:szCs w:val="26"/>
        </w:rPr>
        <w:t>безвозмездное (срочное)</w:t>
      </w:r>
      <w:r w:rsidRPr="00DE0D31">
        <w:rPr>
          <w:rFonts w:cs="Times New Roman"/>
          <w:sz w:val="26"/>
          <w:szCs w:val="26"/>
        </w:rPr>
        <w:t xml:space="preserve"> </w:t>
      </w:r>
      <w:r w:rsidRPr="00DE0D31">
        <w:rPr>
          <w:rFonts w:ascii="Times New Roman" w:hAnsi="Times New Roman" w:cs="Times New Roman"/>
          <w:b w:val="0"/>
          <w:sz w:val="26"/>
          <w:szCs w:val="26"/>
        </w:rPr>
        <w:t xml:space="preserve"> пользование</w:t>
      </w:r>
      <w:r w:rsidRPr="0001203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земельных участков, находящихся в собственности муниципального образования и земельных участков, государственная собственность на которые не разграничена» согласно приложению</w:t>
      </w:r>
      <w:r w:rsidR="007E36F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настоящему постановлению</w:t>
      </w:r>
      <w:r w:rsidRPr="00012035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E5624D" w:rsidRPr="00E5624D" w:rsidRDefault="00E5624D" w:rsidP="00E562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E5624D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2. </w:t>
      </w:r>
      <w:proofErr w:type="gramStart"/>
      <w:r w:rsidRPr="00E5624D">
        <w:rPr>
          <w:rFonts w:eastAsia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E5624D">
        <w:rPr>
          <w:rFonts w:eastAsia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5624D" w:rsidRPr="00E5624D" w:rsidRDefault="00E5624D" w:rsidP="00E562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E55C14" w:rsidRPr="00243639" w:rsidRDefault="00E5624D" w:rsidP="00E55C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5C14">
        <w:rPr>
          <w:rFonts w:ascii="Times New Roman" w:hAnsi="Times New Roman" w:cs="Times New Roman"/>
          <w:b w:val="0"/>
          <w:sz w:val="26"/>
          <w:szCs w:val="26"/>
        </w:rPr>
        <w:t>3</w:t>
      </w:r>
      <w:r w:rsidRPr="00E5624D">
        <w:rPr>
          <w:rFonts w:cs="Times New Roman"/>
          <w:sz w:val="26"/>
          <w:szCs w:val="26"/>
        </w:rPr>
        <w:t xml:space="preserve">. </w:t>
      </w:r>
      <w:r w:rsidR="00E55C14" w:rsidRPr="00243639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вступает в силу с момента  </w:t>
      </w:r>
      <w:r w:rsidR="00E55C14">
        <w:rPr>
          <w:rFonts w:ascii="Times New Roman" w:hAnsi="Times New Roman" w:cs="Times New Roman"/>
          <w:b w:val="0"/>
          <w:sz w:val="26"/>
          <w:szCs w:val="26"/>
        </w:rPr>
        <w:t>официального обнародования</w:t>
      </w:r>
      <w:r w:rsidR="00E55C14" w:rsidRPr="0024363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5624D" w:rsidRDefault="00E5624D" w:rsidP="00E55C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Cs w:val="28"/>
        </w:rPr>
      </w:pPr>
    </w:p>
    <w:p w:rsidR="00E5624D" w:rsidRDefault="00E5624D" w:rsidP="006E2E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624D" w:rsidRDefault="00E5624D" w:rsidP="006E2E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5C14" w:rsidRPr="00012035" w:rsidRDefault="00E55C14" w:rsidP="00E55C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«Кажым»        </w:t>
      </w:r>
      <w:r w:rsidRPr="00012035"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И.А.Безносикова</w:t>
      </w:r>
      <w:proofErr w:type="spellEnd"/>
    </w:p>
    <w:p w:rsidR="00E55C14" w:rsidRPr="00E72392" w:rsidRDefault="00E55C14" w:rsidP="00E55C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32"/>
          <w:szCs w:val="28"/>
        </w:rPr>
      </w:pPr>
    </w:p>
    <w:p w:rsidR="00E5624D" w:rsidRDefault="00E5624D" w:rsidP="00E55C14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5624D" w:rsidRDefault="00E5624D" w:rsidP="006E2E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624D" w:rsidRDefault="00E5624D" w:rsidP="006E2E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624D" w:rsidRDefault="00E5624D" w:rsidP="006E2E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624D" w:rsidRDefault="00E5624D" w:rsidP="006E2E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624D" w:rsidRDefault="00E5624D" w:rsidP="006E2E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624D" w:rsidRDefault="00E5624D" w:rsidP="006E2E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624D" w:rsidRDefault="00E5624D" w:rsidP="006E2E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624D" w:rsidRDefault="00E5624D" w:rsidP="006E2E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624D" w:rsidRDefault="00E5624D" w:rsidP="006E2E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E2E28" w:rsidRPr="003D239F" w:rsidRDefault="006E2E28" w:rsidP="006E2E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6E2E28" w:rsidRPr="003D239F" w:rsidRDefault="006E2E28" w:rsidP="006E2E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D239F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D23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5624D">
        <w:rPr>
          <w:rFonts w:ascii="Times New Roman" w:hAnsi="Times New Roman" w:cs="Times New Roman"/>
          <w:b w:val="0"/>
          <w:sz w:val="28"/>
          <w:szCs w:val="28"/>
        </w:rPr>
        <w:t>СП «Кажым»</w:t>
      </w:r>
    </w:p>
    <w:p w:rsidR="006E2E28" w:rsidRDefault="006E2E28" w:rsidP="00E55C1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D239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E55C14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0F0DA6">
        <w:rPr>
          <w:rFonts w:ascii="Times New Roman" w:hAnsi="Times New Roman" w:cs="Times New Roman"/>
          <w:b w:val="0"/>
          <w:sz w:val="28"/>
          <w:szCs w:val="28"/>
        </w:rPr>
        <w:t>8</w:t>
      </w:r>
      <w:r w:rsidR="00E55C14">
        <w:rPr>
          <w:rFonts w:ascii="Times New Roman" w:hAnsi="Times New Roman" w:cs="Times New Roman"/>
          <w:b w:val="0"/>
          <w:sz w:val="28"/>
          <w:szCs w:val="28"/>
        </w:rPr>
        <w:t>.04.2015 года №</w:t>
      </w:r>
      <w:r w:rsidR="002E7A3F">
        <w:rPr>
          <w:rFonts w:ascii="Times New Roman" w:hAnsi="Times New Roman" w:cs="Times New Roman"/>
          <w:b w:val="0"/>
          <w:sz w:val="28"/>
          <w:szCs w:val="28"/>
        </w:rPr>
        <w:t>10</w:t>
      </w:r>
      <w:r w:rsidR="00E55C14">
        <w:rPr>
          <w:rFonts w:ascii="Times New Roman" w:hAnsi="Times New Roman" w:cs="Times New Roman"/>
          <w:b w:val="0"/>
          <w:sz w:val="28"/>
          <w:szCs w:val="28"/>
        </w:rPr>
        <w:t xml:space="preserve"> /04</w:t>
      </w:r>
    </w:p>
    <w:p w:rsidR="00FB38DA" w:rsidRPr="00FB38DA" w:rsidRDefault="006E2E28" w:rsidP="006E2E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(приложение)</w:t>
      </w:r>
    </w:p>
    <w:p w:rsidR="00C3633D" w:rsidRPr="006579C7" w:rsidRDefault="00C3633D" w:rsidP="006579C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546" w:rsidRPr="006579C7" w:rsidRDefault="00A324F3" w:rsidP="006579C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314EF5" w:rsidRPr="006579C7">
        <w:rPr>
          <w:rFonts w:ascii="Times New Roman" w:hAnsi="Times New Roman" w:cs="Times New Roman"/>
          <w:sz w:val="28"/>
          <w:szCs w:val="28"/>
        </w:rPr>
        <w:t>Предоставление в безвозмездное срочное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6579C7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6579C7" w:rsidRDefault="00261546" w:rsidP="006579C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0C5255" w:rsidP="006579C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6579C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6579C7" w:rsidRDefault="00261546" w:rsidP="006579C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6579C7" w:rsidRDefault="00C3633D" w:rsidP="006579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6579C7" w:rsidRDefault="00261546" w:rsidP="006579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579C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5255" w:rsidRPr="006579C7">
        <w:rPr>
          <w:rFonts w:ascii="Times New Roman" w:hAnsi="Times New Roman" w:cs="Times New Roman"/>
          <w:sz w:val="28"/>
          <w:szCs w:val="28"/>
        </w:rPr>
        <w:t>«</w:t>
      </w:r>
      <w:r w:rsidR="00314EF5" w:rsidRPr="006579C7">
        <w:rPr>
          <w:rFonts w:ascii="Times New Roman" w:hAnsi="Times New Roman" w:cs="Times New Roman"/>
          <w:sz w:val="28"/>
          <w:szCs w:val="28"/>
        </w:rPr>
        <w:t>Предоставление в безвозмездное срочное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0C5255" w:rsidRPr="006579C7">
        <w:rPr>
          <w:rFonts w:ascii="Times New Roman" w:hAnsi="Times New Roman" w:cs="Times New Roman"/>
          <w:sz w:val="28"/>
          <w:szCs w:val="28"/>
        </w:rPr>
        <w:t>»</w:t>
      </w:r>
      <w:r w:rsidR="0087249F" w:rsidRPr="006579C7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6579C7">
        <w:rPr>
          <w:rFonts w:ascii="Times New Roman" w:hAnsi="Times New Roman" w:cs="Times New Roman"/>
          <w:sz w:val="28"/>
          <w:szCs w:val="28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9A4D76" w:rsidRPr="00657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35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624D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9A4D76" w:rsidRPr="006579C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7312D">
        <w:rPr>
          <w:rFonts w:ascii="Times New Roman" w:hAnsi="Times New Roman" w:cs="Times New Roman"/>
          <w:sz w:val="28"/>
          <w:szCs w:val="28"/>
        </w:rPr>
        <w:t>Орган</w:t>
      </w:r>
      <w:r w:rsidR="009A4D76" w:rsidRPr="006579C7">
        <w:rPr>
          <w:rFonts w:ascii="Times New Roman" w:hAnsi="Times New Roman" w:cs="Times New Roman"/>
          <w:sz w:val="28"/>
          <w:szCs w:val="28"/>
        </w:rPr>
        <w:t>), многофункциональных центров предоставления государственных и муниципальных услуг (далее – МФЦ)</w:t>
      </w:r>
      <w:r w:rsidRPr="006579C7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исполнением, </w:t>
      </w:r>
      <w:r w:rsidR="00817DC9" w:rsidRPr="006579C7">
        <w:rPr>
          <w:rFonts w:ascii="Times New Roman" w:hAnsi="Times New Roman" w:cs="Times New Roman"/>
          <w:sz w:val="28"/>
          <w:szCs w:val="28"/>
        </w:rPr>
        <w:t>ответственность должностных лиц органов</w:t>
      </w:r>
      <w:proofErr w:type="gramEnd"/>
      <w:r w:rsidR="00817DC9" w:rsidRPr="006579C7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муниципальные услуги, за несоблюдение ими требований регламентов при выполнении административных процедур (действий), </w:t>
      </w:r>
      <w:r w:rsidRPr="006579C7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должностного лица, а также принимаемого им решения при </w:t>
      </w:r>
      <w:r w:rsidR="00314EF5" w:rsidRPr="006579C7">
        <w:rPr>
          <w:rFonts w:ascii="Times New Roman" w:hAnsi="Times New Roman" w:cs="Times New Roman"/>
          <w:sz w:val="28"/>
          <w:szCs w:val="28"/>
        </w:rPr>
        <w:t xml:space="preserve">предоставлении в безвозмездное срочное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</w:t>
      </w:r>
      <w:r w:rsidRPr="006579C7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6579C7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6579C7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6579C7">
        <w:rPr>
          <w:rFonts w:ascii="Times New Roman" w:hAnsi="Times New Roman" w:cs="Times New Roman"/>
          <w:sz w:val="28"/>
          <w:szCs w:val="28"/>
        </w:rPr>
        <w:t>действий</w:t>
      </w:r>
      <w:r w:rsidRPr="006579C7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6579C7">
        <w:rPr>
          <w:rFonts w:ascii="Times New Roman" w:hAnsi="Times New Roman" w:cs="Times New Roman"/>
          <w:sz w:val="28"/>
          <w:szCs w:val="28"/>
        </w:rPr>
        <w:t>процедур</w:t>
      </w:r>
      <w:r w:rsidRPr="006579C7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6579C7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6579C7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6579C7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6579C7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6579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6579C7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6579C7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6579C7">
        <w:rPr>
          <w:rFonts w:ascii="Times New Roman" w:hAnsi="Times New Roman" w:cs="Times New Roman"/>
          <w:sz w:val="28"/>
          <w:szCs w:val="28"/>
        </w:rPr>
        <w:t>ого</w:t>
      </w:r>
      <w:r w:rsidR="00817DC9"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6579C7">
        <w:rPr>
          <w:rFonts w:ascii="Times New Roman" w:hAnsi="Times New Roman" w:cs="Times New Roman"/>
          <w:sz w:val="28"/>
          <w:szCs w:val="28"/>
        </w:rPr>
        <w:t>образования</w:t>
      </w:r>
      <w:r w:rsidRPr="006579C7">
        <w:rPr>
          <w:rFonts w:ascii="Times New Roman" w:hAnsi="Times New Roman" w:cs="Times New Roman"/>
          <w:sz w:val="28"/>
          <w:szCs w:val="28"/>
        </w:rPr>
        <w:t>.</w:t>
      </w:r>
    </w:p>
    <w:p w:rsidR="00817DC9" w:rsidRPr="006579C7" w:rsidRDefault="00817DC9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C14" w:rsidRDefault="00E55C14" w:rsidP="006579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14" w:rsidRDefault="00E55C14" w:rsidP="006579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DC9" w:rsidRPr="006579C7" w:rsidRDefault="00817DC9" w:rsidP="006579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817DC9" w:rsidRPr="006579C7" w:rsidRDefault="00817DC9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113" w:rsidRPr="006579C7" w:rsidRDefault="006650AB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1.2. Заявителями являются </w:t>
      </w:r>
      <w:r w:rsidR="00B37A57" w:rsidRPr="006579C7">
        <w:rPr>
          <w:rFonts w:ascii="Times New Roman" w:hAnsi="Times New Roman" w:cs="Times New Roman"/>
          <w:sz w:val="28"/>
          <w:szCs w:val="28"/>
        </w:rPr>
        <w:t xml:space="preserve">физические лица (в том числе индивидуальные предприниматели) и </w:t>
      </w:r>
      <w:r w:rsidR="000C0AC8" w:rsidRPr="006579C7">
        <w:rPr>
          <w:rFonts w:ascii="Times New Roman" w:hAnsi="Times New Roman" w:cs="Times New Roman"/>
          <w:sz w:val="28"/>
          <w:szCs w:val="28"/>
        </w:rPr>
        <w:t>юридические лица</w:t>
      </w:r>
      <w:r w:rsidR="00D13113" w:rsidRPr="006579C7">
        <w:rPr>
          <w:rFonts w:ascii="Times New Roman" w:hAnsi="Times New Roman" w:cs="Times New Roman"/>
          <w:sz w:val="28"/>
          <w:szCs w:val="28"/>
        </w:rPr>
        <w:t>, а именно:</w:t>
      </w:r>
    </w:p>
    <w:p w:rsidR="00D13113" w:rsidRPr="006579C7" w:rsidRDefault="00D13113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- государственные и муниципальные учреждения, казенные предприятия</w:t>
      </w:r>
      <w:r w:rsidR="00F31358" w:rsidRPr="006579C7">
        <w:rPr>
          <w:rFonts w:ascii="Times New Roman" w:hAnsi="Times New Roman" w:cs="Times New Roman"/>
          <w:sz w:val="28"/>
          <w:szCs w:val="28"/>
        </w:rPr>
        <w:t>, центры</w:t>
      </w:r>
      <w:r w:rsidRPr="006579C7">
        <w:rPr>
          <w:rFonts w:ascii="Times New Roman" w:hAnsi="Times New Roman" w:cs="Times New Roman"/>
          <w:sz w:val="28"/>
          <w:szCs w:val="28"/>
        </w:rPr>
        <w:t xml:space="preserve"> исторического наследия президентов Российской Федерации, прекративши</w:t>
      </w:r>
      <w:r w:rsidR="00F31358" w:rsidRPr="006579C7">
        <w:rPr>
          <w:rFonts w:ascii="Times New Roman" w:hAnsi="Times New Roman" w:cs="Times New Roman"/>
          <w:sz w:val="28"/>
          <w:szCs w:val="28"/>
        </w:rPr>
        <w:t>е</w:t>
      </w:r>
      <w:r w:rsidRPr="006579C7">
        <w:rPr>
          <w:rFonts w:ascii="Times New Roman" w:hAnsi="Times New Roman" w:cs="Times New Roman"/>
          <w:sz w:val="28"/>
          <w:szCs w:val="28"/>
        </w:rPr>
        <w:t xml:space="preserve"> исполнение своих полномочий</w:t>
      </w:r>
      <w:r w:rsidR="00F31358" w:rsidRPr="006579C7">
        <w:rPr>
          <w:rFonts w:ascii="Times New Roman" w:hAnsi="Times New Roman" w:cs="Times New Roman"/>
          <w:sz w:val="28"/>
          <w:szCs w:val="28"/>
        </w:rPr>
        <w:t>;</w:t>
      </w:r>
    </w:p>
    <w:p w:rsidR="00D13113" w:rsidRPr="006579C7" w:rsidRDefault="00D13113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- </w:t>
      </w:r>
      <w:r w:rsidR="00F31358" w:rsidRPr="006579C7">
        <w:rPr>
          <w:rFonts w:ascii="Times New Roman" w:hAnsi="Times New Roman" w:cs="Times New Roman"/>
          <w:sz w:val="28"/>
          <w:szCs w:val="28"/>
        </w:rPr>
        <w:t>религиозные организации;</w:t>
      </w:r>
    </w:p>
    <w:p w:rsidR="00F31358" w:rsidRPr="006579C7" w:rsidRDefault="00D13113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- </w:t>
      </w:r>
      <w:r w:rsidR="00F31358" w:rsidRPr="006579C7">
        <w:rPr>
          <w:rFonts w:ascii="Times New Roman" w:hAnsi="Times New Roman" w:cs="Times New Roman"/>
          <w:sz w:val="28"/>
          <w:szCs w:val="28"/>
        </w:rPr>
        <w:t>лица, с которыми заключен муниципальный контракт на строительство объекта недвижимости, осуществляемое полностью за счет средств местного бюджета, на основе заказа, размещенного в соответствии с федеральным законом о размещении заказов на поставки товаров, выполнение работ, оказание услуг для муниципальных нужд, на срок строительства объекта недвижимости;</w:t>
      </w:r>
    </w:p>
    <w:p w:rsidR="00470A00" w:rsidRPr="006579C7" w:rsidRDefault="00F31358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C7">
        <w:rPr>
          <w:rFonts w:ascii="Times New Roman" w:hAnsi="Times New Roman" w:cs="Times New Roman"/>
          <w:sz w:val="28"/>
          <w:szCs w:val="28"/>
        </w:rPr>
        <w:t>- жилищно-строительные кооперативы, которые созданы в целях обеспечения жилыми помещениями граждан из числа работников муниципальных общеобразовательных учреждений, муниципальных образовательных учреждений высшего профессионального образования, муниципальных учреждений здравоохранения, муниципальных учреждений культуры, для строительства многоквартирных домов, технико-экономические показатели и параметры которых соответствуют условиям отнесения жилых помещений к жилью экономического класса,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6579C7">
        <w:rPr>
          <w:rFonts w:ascii="Times New Roman" w:hAnsi="Times New Roman" w:cs="Times New Roman"/>
          <w:sz w:val="28"/>
          <w:szCs w:val="28"/>
        </w:rPr>
        <w:t xml:space="preserve"> в сфере строительства, архитектуры, градостроительства, и строительства объектов инженерной инфраструктуры в границах этих земельных участков</w:t>
      </w:r>
      <w:r w:rsidR="006650AB" w:rsidRPr="006579C7">
        <w:rPr>
          <w:rFonts w:ascii="Times New Roman" w:hAnsi="Times New Roman" w:cs="Times New Roman"/>
          <w:sz w:val="28"/>
          <w:szCs w:val="28"/>
        </w:rPr>
        <w:t>.</w:t>
      </w:r>
    </w:p>
    <w:p w:rsidR="009A4D76" w:rsidRPr="006579C7" w:rsidRDefault="009A4D76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Cs/>
          <w:szCs w:val="28"/>
          <w:lang w:eastAsia="ru-RU"/>
        </w:rPr>
      </w:pPr>
      <w:r w:rsidRPr="006579C7">
        <w:rPr>
          <w:rFonts w:eastAsia="Calibri" w:cs="Times New Roman"/>
          <w:bCs/>
          <w:szCs w:val="28"/>
          <w:lang w:eastAsia="ru-RU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70A00" w:rsidRPr="006579C7" w:rsidRDefault="00470A00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6579C7" w:rsidRDefault="00C3633D" w:rsidP="006579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</w:rPr>
        <w:t xml:space="preserve">1.4. </w:t>
      </w:r>
      <w:r w:rsidRPr="006579C7">
        <w:rPr>
          <w:szCs w:val="28"/>
          <w:lang w:eastAsia="ru-RU"/>
        </w:rPr>
        <w:t>Информация о порядке предоставления муниципальной услуги</w:t>
      </w:r>
      <w:r w:rsidRPr="006579C7">
        <w:rPr>
          <w:szCs w:val="28"/>
        </w:rPr>
        <w:t xml:space="preserve"> </w:t>
      </w:r>
      <w:r w:rsidRPr="006579C7">
        <w:rPr>
          <w:szCs w:val="28"/>
          <w:lang w:eastAsia="ru-RU"/>
        </w:rPr>
        <w:t>размещается:</w:t>
      </w:r>
    </w:p>
    <w:p w:rsidR="00E43FB3" w:rsidRPr="006579C7" w:rsidRDefault="00E43FB3" w:rsidP="006579C7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6579C7">
        <w:rPr>
          <w:szCs w:val="28"/>
          <w:lang w:eastAsia="ru-RU"/>
        </w:rPr>
        <w:t xml:space="preserve"> на информационных стендах, расположенных в </w:t>
      </w:r>
      <w:r w:rsidR="00D7312D">
        <w:rPr>
          <w:szCs w:val="28"/>
          <w:lang w:eastAsia="ru-RU"/>
        </w:rPr>
        <w:t>Органе</w:t>
      </w:r>
      <w:r w:rsidRPr="006579C7">
        <w:rPr>
          <w:szCs w:val="28"/>
          <w:lang w:eastAsia="ru-RU"/>
        </w:rPr>
        <w:t>, в МФЦ;</w:t>
      </w:r>
    </w:p>
    <w:p w:rsidR="00E43FB3" w:rsidRPr="006579C7" w:rsidRDefault="00E43FB3" w:rsidP="006579C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- на официальном сайте </w:t>
      </w:r>
      <w:r w:rsidR="004D6108">
        <w:rPr>
          <w:szCs w:val="28"/>
          <w:lang w:eastAsia="ru-RU"/>
        </w:rPr>
        <w:t>Администрации</w:t>
      </w:r>
      <w:r w:rsidRPr="006579C7">
        <w:rPr>
          <w:szCs w:val="28"/>
          <w:lang w:eastAsia="ru-RU"/>
        </w:rPr>
        <w:t>, МФЦ</w:t>
      </w:r>
      <w:r w:rsidRPr="006579C7">
        <w:rPr>
          <w:i/>
          <w:szCs w:val="28"/>
          <w:lang w:eastAsia="ru-RU"/>
        </w:rPr>
        <w:t>;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6579C7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6579C7">
        <w:rPr>
          <w:szCs w:val="28"/>
        </w:rPr>
        <w:t>«Единый портал государственных и муниципальных услуг (функций)» (</w:t>
      </w:r>
      <w:r w:rsidRPr="006579C7">
        <w:rPr>
          <w:szCs w:val="28"/>
          <w:lang w:eastAsia="ru-RU"/>
        </w:rPr>
        <w:t>http://www.gosuslugi.ru/</w:t>
      </w:r>
      <w:r w:rsidRPr="006579C7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6579C7">
          <w:rPr>
            <w:rStyle w:val="ae"/>
            <w:color w:val="auto"/>
            <w:szCs w:val="28"/>
            <w:u w:val="none"/>
          </w:rPr>
          <w:t>http://pgu.rkomi.ru/</w:t>
        </w:r>
      </w:hyperlink>
      <w:r w:rsidRPr="006579C7">
        <w:rPr>
          <w:szCs w:val="28"/>
          <w:lang w:eastAsia="ru-RU"/>
        </w:rPr>
        <w:t>)</w:t>
      </w:r>
      <w:r w:rsidRPr="006579C7">
        <w:rPr>
          <w:szCs w:val="28"/>
        </w:rPr>
        <w:t xml:space="preserve"> (далее – порталы государственных и муниципальных услуг (функций)).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6579C7">
        <w:rPr>
          <w:szCs w:val="28"/>
          <w:lang w:eastAsia="ru-RU"/>
        </w:rPr>
        <w:t xml:space="preserve">посредством телефонной связи по номеру </w:t>
      </w:r>
      <w:r w:rsidR="00D7312D">
        <w:rPr>
          <w:szCs w:val="28"/>
          <w:lang w:eastAsia="ru-RU"/>
        </w:rPr>
        <w:t>Органа</w:t>
      </w:r>
      <w:r w:rsidRPr="006579C7">
        <w:rPr>
          <w:szCs w:val="28"/>
          <w:lang w:eastAsia="ru-RU"/>
        </w:rPr>
        <w:t xml:space="preserve">, МФЦ, в том числе ЦТО </w:t>
      </w:r>
      <w:r w:rsidRPr="006579C7">
        <w:rPr>
          <w:szCs w:val="28"/>
          <w:lang w:eastAsia="ru-RU"/>
        </w:rPr>
        <w:lastRenderedPageBreak/>
        <w:t>(телефон: 8-800-200-8212)</w:t>
      </w:r>
      <w:r w:rsidRPr="006579C7">
        <w:rPr>
          <w:i/>
          <w:szCs w:val="28"/>
          <w:lang w:eastAsia="ru-RU"/>
        </w:rPr>
        <w:t>;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посредством факсимильного сообщения;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при личном обращении в </w:t>
      </w:r>
      <w:r w:rsidR="00D7312D">
        <w:rPr>
          <w:szCs w:val="28"/>
          <w:lang w:eastAsia="ru-RU"/>
        </w:rPr>
        <w:t>Орган</w:t>
      </w:r>
      <w:r w:rsidRPr="006579C7">
        <w:rPr>
          <w:szCs w:val="28"/>
          <w:lang w:eastAsia="ru-RU"/>
        </w:rPr>
        <w:t>, МФЦ;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при письменном обращении в </w:t>
      </w:r>
      <w:r w:rsidR="00D7312D">
        <w:rPr>
          <w:szCs w:val="28"/>
          <w:lang w:eastAsia="ru-RU"/>
        </w:rPr>
        <w:t>Орган</w:t>
      </w:r>
      <w:r w:rsidRPr="006579C7">
        <w:rPr>
          <w:szCs w:val="28"/>
          <w:lang w:eastAsia="ru-RU"/>
        </w:rPr>
        <w:t>, МФЦ,</w:t>
      </w:r>
      <w:r w:rsidRPr="006579C7">
        <w:rPr>
          <w:szCs w:val="28"/>
        </w:rPr>
        <w:t xml:space="preserve"> </w:t>
      </w:r>
      <w:r w:rsidRPr="006579C7">
        <w:rPr>
          <w:szCs w:val="28"/>
          <w:lang w:eastAsia="ru-RU"/>
        </w:rPr>
        <w:t>в том числе по электронной почте;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путем публичного информирования.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сведения о порядке предоставления муниципальной услуги;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категории заявителей;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6579C7">
        <w:rPr>
          <w:szCs w:val="28"/>
          <w:lang w:eastAsia="ru-RU"/>
        </w:rPr>
        <w:t xml:space="preserve">адрес </w:t>
      </w:r>
      <w:r w:rsidR="00D7312D">
        <w:rPr>
          <w:szCs w:val="28"/>
          <w:lang w:eastAsia="ru-RU"/>
        </w:rPr>
        <w:t>Органа</w:t>
      </w:r>
      <w:r w:rsidRPr="006579C7">
        <w:rPr>
          <w:szCs w:val="28"/>
          <w:lang w:eastAsia="ru-RU"/>
        </w:rPr>
        <w:t xml:space="preserve">, МФЦ для приема документов, необходимых для предоставления муниципальной услуги, режим работы </w:t>
      </w:r>
      <w:r w:rsidR="00D7312D">
        <w:rPr>
          <w:szCs w:val="28"/>
          <w:lang w:eastAsia="ru-RU"/>
        </w:rPr>
        <w:t>Органа</w:t>
      </w:r>
      <w:r w:rsidRPr="006579C7">
        <w:rPr>
          <w:szCs w:val="28"/>
          <w:lang w:eastAsia="ru-RU"/>
        </w:rPr>
        <w:t>, МФЦ;</w:t>
      </w:r>
      <w:r w:rsidRPr="006579C7">
        <w:rPr>
          <w:i/>
          <w:szCs w:val="28"/>
          <w:lang w:eastAsia="ru-RU"/>
        </w:rPr>
        <w:t xml:space="preserve"> 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порядок передачи результата заявителю;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срок предоставления муниципальной услуги;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 w:rsidR="00D7312D">
        <w:rPr>
          <w:szCs w:val="28"/>
          <w:lang w:eastAsia="ru-RU"/>
        </w:rPr>
        <w:t>Органа</w:t>
      </w:r>
      <w:r w:rsidRPr="006579C7">
        <w:rPr>
          <w:szCs w:val="28"/>
          <w:lang w:eastAsia="ru-RU"/>
        </w:rPr>
        <w:t>, МФЦ в соответствии с должностными инструкциями.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При ответах на телефонные звонки и личные обращения сотрудники </w:t>
      </w:r>
      <w:r w:rsidR="00D7312D">
        <w:rPr>
          <w:szCs w:val="28"/>
          <w:lang w:eastAsia="ru-RU"/>
        </w:rPr>
        <w:t>Органа</w:t>
      </w:r>
      <w:r w:rsidRPr="006579C7">
        <w:rPr>
          <w:szCs w:val="28"/>
          <w:lang w:eastAsia="ru-RU"/>
        </w:rPr>
        <w:t>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D7312D">
        <w:rPr>
          <w:szCs w:val="28"/>
          <w:lang w:eastAsia="ru-RU"/>
        </w:rPr>
        <w:t>Органа</w:t>
      </w:r>
      <w:r w:rsidRPr="006579C7">
        <w:rPr>
          <w:szCs w:val="28"/>
          <w:lang w:eastAsia="ru-RU"/>
        </w:rPr>
        <w:t xml:space="preserve">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 w:rsidR="00D7312D">
        <w:rPr>
          <w:szCs w:val="28"/>
          <w:lang w:eastAsia="ru-RU"/>
        </w:rPr>
        <w:t>Органа</w:t>
      </w:r>
      <w:r w:rsidRPr="006579C7">
        <w:rPr>
          <w:szCs w:val="28"/>
          <w:lang w:eastAsia="ru-RU"/>
        </w:rPr>
        <w:t xml:space="preserve"> и МФЦ.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D7312D">
        <w:rPr>
          <w:szCs w:val="28"/>
          <w:lang w:eastAsia="ru-RU"/>
        </w:rPr>
        <w:t>Органа</w:t>
      </w:r>
      <w:r w:rsidRPr="006579C7">
        <w:rPr>
          <w:szCs w:val="28"/>
          <w:lang w:eastAsia="ru-RU"/>
        </w:rPr>
        <w:t xml:space="preserve">, МФЦ, принявший телефонный звонок, разъясняет заявителю право обратиться с письменным обращением в </w:t>
      </w:r>
      <w:r w:rsidR="00D7312D">
        <w:rPr>
          <w:szCs w:val="28"/>
          <w:lang w:eastAsia="ru-RU"/>
        </w:rPr>
        <w:t>Орган</w:t>
      </w:r>
      <w:r w:rsidRPr="006579C7">
        <w:rPr>
          <w:szCs w:val="28"/>
          <w:lang w:eastAsia="ru-RU"/>
        </w:rPr>
        <w:t>, МФЦ и требования к оформлению обращения.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Ответ на письменное обращение, поступившее в </w:t>
      </w:r>
      <w:r w:rsidR="00D7312D">
        <w:rPr>
          <w:szCs w:val="28"/>
          <w:lang w:eastAsia="ru-RU"/>
        </w:rPr>
        <w:t>Орган</w:t>
      </w:r>
      <w:r w:rsidRPr="006579C7">
        <w:rPr>
          <w:szCs w:val="28"/>
          <w:lang w:eastAsia="ru-RU"/>
        </w:rPr>
        <w:t>, МФЦ направляется заявителю в срок, не превышающий 30 календарных дней со дня регистрации обращения.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В случае</w:t>
      </w:r>
      <w:proofErr w:type="gramStart"/>
      <w:r w:rsidRPr="006579C7">
        <w:rPr>
          <w:szCs w:val="28"/>
          <w:lang w:eastAsia="ru-RU"/>
        </w:rPr>
        <w:t>,</w:t>
      </w:r>
      <w:proofErr w:type="gramEnd"/>
      <w:r w:rsidRPr="006579C7">
        <w:rPr>
          <w:szCs w:val="28"/>
          <w:lang w:eastAsia="ru-RU"/>
        </w:rPr>
        <w:t xml:space="preserve"> если в письменном обращении не указана фамилия заявителя, </w:t>
      </w:r>
      <w:r w:rsidRPr="006579C7">
        <w:rPr>
          <w:szCs w:val="28"/>
          <w:lang w:eastAsia="ru-RU"/>
        </w:rPr>
        <w:lastRenderedPageBreak/>
        <w:t>направившего обращение, и почтовый адрес, по которому должен быть направлен ответ, ответ на обращение не дается.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МФЦ, </w:t>
      </w:r>
      <w:r w:rsidR="00D7312D">
        <w:rPr>
          <w:szCs w:val="28"/>
          <w:lang w:eastAsia="ru-RU"/>
        </w:rPr>
        <w:t>Органа</w:t>
      </w:r>
      <w:r w:rsidRPr="006579C7">
        <w:rPr>
          <w:szCs w:val="28"/>
          <w:lang w:eastAsia="ru-RU"/>
        </w:rPr>
        <w:t>.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D7312D">
        <w:rPr>
          <w:szCs w:val="28"/>
          <w:lang w:eastAsia="ru-RU"/>
        </w:rPr>
        <w:t>Органе</w:t>
      </w:r>
      <w:r w:rsidRPr="006579C7">
        <w:rPr>
          <w:szCs w:val="28"/>
          <w:lang w:eastAsia="ru-RU"/>
        </w:rPr>
        <w:t>, МФЦ</w:t>
      </w:r>
      <w:r w:rsidRPr="006579C7">
        <w:rPr>
          <w:i/>
          <w:szCs w:val="28"/>
          <w:lang w:eastAsia="ru-RU"/>
        </w:rPr>
        <w:t>.</w:t>
      </w:r>
    </w:p>
    <w:p w:rsidR="00E43FB3" w:rsidRPr="006579C7" w:rsidRDefault="00E43FB3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D7312D">
        <w:rPr>
          <w:szCs w:val="28"/>
          <w:lang w:eastAsia="ru-RU"/>
        </w:rPr>
        <w:t>Органе</w:t>
      </w:r>
      <w:r w:rsidR="00E55C14">
        <w:rPr>
          <w:szCs w:val="28"/>
          <w:lang w:eastAsia="ru-RU"/>
        </w:rPr>
        <w:t xml:space="preserve">, МФЦ содержится в Приложении </w:t>
      </w:r>
      <w:r w:rsidRPr="006579C7">
        <w:rPr>
          <w:szCs w:val="28"/>
          <w:lang w:eastAsia="ru-RU"/>
        </w:rPr>
        <w:t xml:space="preserve"> 1 к настоящему административному регламенту.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9A4D76" w:rsidP="006579C7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6579C7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3633D" w:rsidRPr="006579C7" w:rsidRDefault="00C3633D" w:rsidP="006579C7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6579C7">
        <w:rPr>
          <w:rFonts w:ascii="Times New Roman" w:hAnsi="Times New Roman" w:cs="Times New Roman"/>
          <w:sz w:val="28"/>
          <w:szCs w:val="28"/>
        </w:rPr>
        <w:t>«</w:t>
      </w:r>
      <w:r w:rsidR="006F5E1C" w:rsidRPr="006579C7">
        <w:rPr>
          <w:rFonts w:ascii="Times New Roman" w:hAnsi="Times New Roman" w:cs="Times New Roman"/>
          <w:sz w:val="28"/>
          <w:szCs w:val="28"/>
        </w:rPr>
        <w:t xml:space="preserve">Предоставление в безвозмездное срочное пользование земельных участков, находящихся в собственности </w:t>
      </w:r>
      <w:proofErr w:type="gramStart"/>
      <w:r w:rsidR="006F5E1C" w:rsidRPr="006579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F5E1C" w:rsidRPr="006579C7">
        <w:rPr>
          <w:rFonts w:ascii="Times New Roman" w:hAnsi="Times New Roman" w:cs="Times New Roman"/>
          <w:sz w:val="28"/>
          <w:szCs w:val="28"/>
        </w:rPr>
        <w:t xml:space="preserve"> образования, и земельных участков, государственная собственность на которые не разграничена</w:t>
      </w:r>
      <w:r w:rsidR="00EB4D9A" w:rsidRPr="006579C7">
        <w:rPr>
          <w:rFonts w:ascii="Times New Roman" w:hAnsi="Times New Roman" w:cs="Times New Roman"/>
          <w:sz w:val="28"/>
          <w:szCs w:val="28"/>
        </w:rPr>
        <w:t>»</w:t>
      </w:r>
      <w:r w:rsidRPr="006579C7">
        <w:rPr>
          <w:rFonts w:ascii="Times New Roman" w:hAnsi="Times New Roman" w:cs="Times New Roman"/>
          <w:sz w:val="28"/>
          <w:szCs w:val="28"/>
        </w:rPr>
        <w:t>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AE34B6" w:rsidRPr="0065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9C7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9A4D76" w:rsidP="006579C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E5624D">
        <w:rPr>
          <w:rFonts w:ascii="Times New Roman" w:hAnsi="Times New Roman" w:cs="Times New Roman"/>
          <w:sz w:val="28"/>
          <w:szCs w:val="28"/>
        </w:rPr>
        <w:t>администрацией сельского поселения «Кажым»</w:t>
      </w:r>
    </w:p>
    <w:p w:rsidR="009A4D76" w:rsidRPr="006579C7" w:rsidRDefault="009A4D76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6579C7" w:rsidRDefault="00C3633D" w:rsidP="006579C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4D76" w:rsidRPr="006579C7" w:rsidRDefault="009A4D76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9A4D76" w:rsidRPr="006579C7" w:rsidRDefault="009A4D76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2.3.1. </w:t>
      </w:r>
      <w:r w:rsidRPr="006579C7">
        <w:rPr>
          <w:rFonts w:eastAsia="Times New Roman" w:cs="Times New Roman"/>
          <w:szCs w:val="28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6579C7">
        <w:rPr>
          <w:rFonts w:eastAsia="Times New Roman" w:cs="Times New Roman"/>
          <w:color w:val="000000"/>
          <w:szCs w:val="28"/>
          <w:lang w:eastAsia="ru-RU"/>
        </w:rPr>
        <w:t xml:space="preserve">, уведомления и выдачи результата </w:t>
      </w:r>
      <w:r w:rsidR="004D6108">
        <w:rPr>
          <w:rFonts w:eastAsia="Times New Roman" w:cs="Times New Roman"/>
          <w:color w:val="000000"/>
          <w:szCs w:val="28"/>
          <w:lang w:eastAsia="ru-RU"/>
        </w:rPr>
        <w:t>муниципальной услуги заявителю</w:t>
      </w:r>
      <w:r w:rsidRPr="006579C7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9A4D76" w:rsidRPr="006579C7" w:rsidRDefault="009A4D76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2.3.2. </w:t>
      </w:r>
      <w:r w:rsidR="00D7312D">
        <w:rPr>
          <w:szCs w:val="28"/>
          <w:lang w:eastAsia="ru-RU"/>
        </w:rPr>
        <w:t>Орган</w:t>
      </w:r>
      <w:r w:rsidRPr="006579C7">
        <w:rPr>
          <w:rFonts w:eastAsia="Calibri" w:cs="Times New Roman"/>
          <w:szCs w:val="28"/>
          <w:lang w:eastAsia="ru-RU"/>
        </w:rPr>
        <w:t xml:space="preserve"> – в части приема и регистрации документов у заявителя, </w:t>
      </w:r>
      <w:r w:rsidRPr="006579C7">
        <w:rPr>
          <w:rFonts w:eastAsia="Times New Roman" w:cs="Times New Roman"/>
          <w:szCs w:val="28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6579C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6579C7">
        <w:rPr>
          <w:rFonts w:eastAsia="Calibri" w:cs="Times New Roman"/>
          <w:szCs w:val="28"/>
          <w:lang w:eastAsia="ru-RU"/>
        </w:rPr>
        <w:t>принятия решения, выдачи результата предоставления услуги.</w:t>
      </w:r>
    </w:p>
    <w:p w:rsidR="009A4D76" w:rsidRPr="006579C7" w:rsidRDefault="009A4D76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</w:t>
      </w:r>
    </w:p>
    <w:p w:rsidR="00C3633D" w:rsidRPr="006579C7" w:rsidRDefault="006F5E1C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2.</w:t>
      </w:r>
      <w:r w:rsidR="009A4D76" w:rsidRPr="006579C7">
        <w:rPr>
          <w:rFonts w:ascii="Times New Roman" w:hAnsi="Times New Roman" w:cs="Times New Roman"/>
          <w:sz w:val="28"/>
          <w:szCs w:val="28"/>
        </w:rPr>
        <w:t>4</w:t>
      </w:r>
      <w:r w:rsidRPr="006579C7">
        <w:rPr>
          <w:rFonts w:ascii="Times New Roman" w:hAnsi="Times New Roman" w:cs="Times New Roman"/>
          <w:sz w:val="28"/>
          <w:szCs w:val="28"/>
        </w:rPr>
        <w:t>.</w:t>
      </w:r>
      <w:r w:rsidR="009A4D76" w:rsidRPr="006579C7">
        <w:rPr>
          <w:rFonts w:ascii="Times New Roman" w:hAnsi="Times New Roman" w:cs="Times New Roman"/>
          <w:sz w:val="28"/>
          <w:szCs w:val="28"/>
        </w:rPr>
        <w:t>1</w:t>
      </w:r>
      <w:r w:rsidRPr="006579C7">
        <w:rPr>
          <w:rFonts w:ascii="Times New Roman" w:hAnsi="Times New Roman" w:cs="Times New Roman"/>
          <w:sz w:val="28"/>
          <w:szCs w:val="28"/>
        </w:rPr>
        <w:t>. Федеральная служба государственной регистрации, кадастра и картографии – в части предоставления</w:t>
      </w:r>
      <w:r w:rsidR="00906B77"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Pr="006579C7">
        <w:rPr>
          <w:rFonts w:ascii="Times New Roman" w:hAnsi="Times New Roman" w:cs="Times New Roman"/>
          <w:sz w:val="28"/>
          <w:szCs w:val="28"/>
        </w:rPr>
        <w:t>выписки из Единого государственного</w:t>
      </w:r>
      <w:r w:rsidR="00D35723" w:rsidRPr="006579C7">
        <w:rPr>
          <w:rFonts w:ascii="Times New Roman" w:hAnsi="Times New Roman" w:cs="Times New Roman"/>
          <w:sz w:val="28"/>
          <w:szCs w:val="28"/>
        </w:rPr>
        <w:t xml:space="preserve"> реестра прав на недвижимое имущество и сделок с ним; кадастрового паспорта </w:t>
      </w:r>
      <w:r w:rsidR="00D35723" w:rsidRPr="006579C7">
        <w:rPr>
          <w:rFonts w:ascii="Times New Roman" w:hAnsi="Times New Roman" w:cs="Times New Roman"/>
          <w:sz w:val="28"/>
          <w:szCs w:val="28"/>
        </w:rPr>
        <w:lastRenderedPageBreak/>
        <w:t>земельного участка</w:t>
      </w:r>
      <w:r w:rsidR="00C3633D" w:rsidRPr="006579C7">
        <w:rPr>
          <w:rFonts w:ascii="Times New Roman" w:hAnsi="Times New Roman" w:cs="Times New Roman"/>
          <w:sz w:val="28"/>
          <w:szCs w:val="28"/>
        </w:rPr>
        <w:t>;</w:t>
      </w:r>
    </w:p>
    <w:p w:rsidR="00587453" w:rsidRPr="006579C7" w:rsidRDefault="00147759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2.</w:t>
      </w:r>
      <w:r w:rsidR="009A4D76" w:rsidRPr="006579C7">
        <w:rPr>
          <w:rFonts w:ascii="Times New Roman" w:hAnsi="Times New Roman" w:cs="Times New Roman"/>
          <w:sz w:val="28"/>
          <w:szCs w:val="28"/>
        </w:rPr>
        <w:t>4</w:t>
      </w:r>
      <w:r w:rsidRPr="006579C7">
        <w:rPr>
          <w:rFonts w:ascii="Times New Roman" w:hAnsi="Times New Roman" w:cs="Times New Roman"/>
          <w:sz w:val="28"/>
          <w:szCs w:val="28"/>
        </w:rPr>
        <w:t>.</w:t>
      </w:r>
      <w:r w:rsidR="009A4D76" w:rsidRPr="006579C7">
        <w:rPr>
          <w:rFonts w:ascii="Times New Roman" w:hAnsi="Times New Roman" w:cs="Times New Roman"/>
          <w:sz w:val="28"/>
          <w:szCs w:val="28"/>
        </w:rPr>
        <w:t>2</w:t>
      </w:r>
      <w:r w:rsidR="00C3633D" w:rsidRPr="006579C7">
        <w:rPr>
          <w:rFonts w:ascii="Times New Roman" w:hAnsi="Times New Roman" w:cs="Times New Roman"/>
          <w:sz w:val="28"/>
          <w:szCs w:val="28"/>
        </w:rPr>
        <w:t xml:space="preserve">. </w:t>
      </w:r>
      <w:r w:rsidR="00D35723" w:rsidRPr="006579C7">
        <w:rPr>
          <w:rFonts w:ascii="Times New Roman" w:hAnsi="Times New Roman" w:cs="Times New Roman"/>
          <w:sz w:val="28"/>
          <w:szCs w:val="28"/>
        </w:rPr>
        <w:t>Федеральная налоговая служба – в части предоставления выписок из Единого государственного реестра юридических лиц и Единого государственного реестра индивидуальных предпринимателей</w:t>
      </w:r>
      <w:r w:rsidR="00587453" w:rsidRPr="006579C7">
        <w:rPr>
          <w:rFonts w:ascii="Times New Roman" w:hAnsi="Times New Roman" w:cs="Times New Roman"/>
          <w:sz w:val="28"/>
          <w:szCs w:val="28"/>
        </w:rPr>
        <w:t>;</w:t>
      </w:r>
    </w:p>
    <w:p w:rsidR="00C3633D" w:rsidRPr="006579C7" w:rsidRDefault="00587453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2.</w:t>
      </w:r>
      <w:r w:rsidR="009A4D76" w:rsidRPr="006579C7">
        <w:rPr>
          <w:rFonts w:ascii="Times New Roman" w:hAnsi="Times New Roman" w:cs="Times New Roman"/>
          <w:sz w:val="28"/>
          <w:szCs w:val="28"/>
        </w:rPr>
        <w:t>4</w:t>
      </w:r>
      <w:r w:rsidRPr="006579C7">
        <w:rPr>
          <w:rFonts w:ascii="Times New Roman" w:hAnsi="Times New Roman" w:cs="Times New Roman"/>
          <w:sz w:val="28"/>
          <w:szCs w:val="28"/>
        </w:rPr>
        <w:t>.</w:t>
      </w:r>
      <w:r w:rsidR="009A4D76" w:rsidRPr="006579C7">
        <w:rPr>
          <w:rFonts w:ascii="Times New Roman" w:hAnsi="Times New Roman" w:cs="Times New Roman"/>
          <w:sz w:val="28"/>
          <w:szCs w:val="28"/>
        </w:rPr>
        <w:t>3</w:t>
      </w:r>
      <w:r w:rsidRPr="006579C7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 – </w:t>
      </w:r>
      <w:r w:rsidR="009A4D76" w:rsidRPr="006579C7">
        <w:rPr>
          <w:rFonts w:ascii="Times New Roman" w:hAnsi="Times New Roman" w:cs="Times New Roman"/>
          <w:sz w:val="28"/>
          <w:szCs w:val="28"/>
        </w:rPr>
        <w:t xml:space="preserve">в части предоставления сведений из </w:t>
      </w:r>
      <w:r w:rsidRPr="006579C7">
        <w:rPr>
          <w:rFonts w:ascii="Times New Roman" w:hAnsi="Times New Roman" w:cs="Times New Roman"/>
          <w:sz w:val="28"/>
          <w:szCs w:val="28"/>
        </w:rPr>
        <w:t>муниципальн</w:t>
      </w:r>
      <w:r w:rsidR="009A4D76" w:rsidRPr="006579C7">
        <w:rPr>
          <w:rFonts w:ascii="Times New Roman" w:hAnsi="Times New Roman" w:cs="Times New Roman"/>
          <w:sz w:val="28"/>
          <w:szCs w:val="28"/>
        </w:rPr>
        <w:t>ого</w:t>
      </w:r>
      <w:r w:rsidRPr="006579C7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A4D76" w:rsidRPr="006579C7">
        <w:rPr>
          <w:rFonts w:ascii="Times New Roman" w:hAnsi="Times New Roman" w:cs="Times New Roman"/>
          <w:sz w:val="28"/>
          <w:szCs w:val="28"/>
        </w:rPr>
        <w:t>а</w:t>
      </w:r>
      <w:r w:rsidRPr="006579C7">
        <w:rPr>
          <w:rFonts w:ascii="Times New Roman" w:hAnsi="Times New Roman" w:cs="Times New Roman"/>
          <w:sz w:val="28"/>
          <w:szCs w:val="28"/>
        </w:rPr>
        <w:t xml:space="preserve"> на строительство объекта недвижимости.</w:t>
      </w:r>
    </w:p>
    <w:p w:rsidR="00817DC9" w:rsidRPr="006579C7" w:rsidRDefault="00817DC9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 xml:space="preserve">МФЦ, </w:t>
      </w:r>
      <w:r w:rsidR="00D7312D">
        <w:rPr>
          <w:szCs w:val="28"/>
          <w:lang w:eastAsia="ru-RU"/>
        </w:rPr>
        <w:t>Орган</w:t>
      </w:r>
      <w:r w:rsidRPr="006579C7">
        <w:rPr>
          <w:rFonts w:cs="Times New Roman"/>
          <w:szCs w:val="28"/>
        </w:rPr>
        <w:t xml:space="preserve"> не вправе требовать от заявителя:</w:t>
      </w:r>
    </w:p>
    <w:p w:rsidR="00817DC9" w:rsidRPr="006579C7" w:rsidRDefault="00817DC9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DC9" w:rsidRPr="006579C7" w:rsidRDefault="00817DC9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6579C7">
        <w:rPr>
          <w:rFonts w:cs="Times New Roman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8D0026" w:rsidRPr="006579C7">
        <w:rPr>
          <w:rFonts w:cs="Times New Roman"/>
          <w:szCs w:val="28"/>
        </w:rPr>
        <w:t>Республики Коми</w:t>
      </w:r>
      <w:r w:rsidRPr="006579C7">
        <w:rPr>
          <w:rFonts w:cs="Times New Roman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Pr="006579C7">
        <w:rPr>
          <w:rFonts w:cs="Times New Roman"/>
          <w:szCs w:val="28"/>
        </w:rPr>
        <w:t xml:space="preserve"> частью 6 статьи 7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C3633D" w:rsidRPr="006579C7" w:rsidRDefault="00817DC9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6579C7">
        <w:rPr>
          <w:rFonts w:cs="Times New Roman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6579C7">
        <w:rPr>
          <w:rFonts w:cs="Times New Roman"/>
          <w:szCs w:val="28"/>
        </w:rPr>
        <w:t xml:space="preserve"> предоставления таких услуг.</w:t>
      </w:r>
    </w:p>
    <w:p w:rsidR="00817DC9" w:rsidRPr="006579C7" w:rsidRDefault="00817DC9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2.</w:t>
      </w:r>
      <w:r w:rsidR="009A4D76" w:rsidRPr="006579C7">
        <w:rPr>
          <w:rFonts w:ascii="Times New Roman" w:hAnsi="Times New Roman" w:cs="Times New Roman"/>
          <w:sz w:val="28"/>
          <w:szCs w:val="28"/>
        </w:rPr>
        <w:t>5</w:t>
      </w:r>
      <w:r w:rsidRPr="006579C7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6579C7" w:rsidRDefault="00817DC9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1) </w:t>
      </w:r>
      <w:r w:rsidR="006E438D" w:rsidRPr="006579C7">
        <w:rPr>
          <w:rFonts w:ascii="Times New Roman" w:hAnsi="Times New Roman" w:cs="Times New Roman"/>
          <w:sz w:val="28"/>
          <w:szCs w:val="28"/>
        </w:rPr>
        <w:t xml:space="preserve">решение о предоставлении земельного участка в безвозмездное срочное пользование </w:t>
      </w:r>
      <w:r w:rsidRPr="006579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438D" w:rsidRPr="006579C7">
        <w:rPr>
          <w:rFonts w:ascii="Times New Roman" w:hAnsi="Times New Roman" w:cs="Times New Roman"/>
          <w:sz w:val="28"/>
          <w:szCs w:val="28"/>
        </w:rPr>
        <w:t>–</w:t>
      </w:r>
      <w:r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="006E438D" w:rsidRPr="006579C7">
        <w:rPr>
          <w:rFonts w:ascii="Times New Roman" w:hAnsi="Times New Roman" w:cs="Times New Roman"/>
          <w:sz w:val="28"/>
          <w:szCs w:val="28"/>
        </w:rPr>
        <w:t>решение о предоставлении участка</w:t>
      </w:r>
      <w:r w:rsidRPr="006579C7">
        <w:rPr>
          <w:rFonts w:ascii="Times New Roman" w:hAnsi="Times New Roman" w:cs="Times New Roman"/>
          <w:sz w:val="28"/>
          <w:szCs w:val="28"/>
        </w:rPr>
        <w:t>)</w:t>
      </w:r>
      <w:r w:rsidR="005E003A" w:rsidRPr="006579C7">
        <w:rPr>
          <w:rFonts w:ascii="Times New Roman" w:hAnsi="Times New Roman" w:cs="Times New Roman"/>
          <w:sz w:val="28"/>
          <w:szCs w:val="28"/>
        </w:rPr>
        <w:t xml:space="preserve"> и заключение договора безвозмездного срочного пользования </w:t>
      </w:r>
      <w:r w:rsidR="003078D1" w:rsidRPr="006579C7">
        <w:rPr>
          <w:rFonts w:ascii="Times New Roman" w:hAnsi="Times New Roman" w:cs="Times New Roman"/>
          <w:sz w:val="28"/>
          <w:szCs w:val="28"/>
        </w:rPr>
        <w:t>земельным участком</w:t>
      </w:r>
      <w:r w:rsidRPr="006579C7">
        <w:rPr>
          <w:rFonts w:ascii="Times New Roman" w:hAnsi="Times New Roman" w:cs="Times New Roman"/>
          <w:sz w:val="28"/>
          <w:szCs w:val="28"/>
        </w:rPr>
        <w:t>;</w:t>
      </w:r>
    </w:p>
    <w:p w:rsidR="00817DC9" w:rsidRPr="006579C7" w:rsidRDefault="00817DC9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2) </w:t>
      </w:r>
      <w:r w:rsidR="006E438D" w:rsidRPr="006579C7">
        <w:rPr>
          <w:rFonts w:ascii="Times New Roman" w:hAnsi="Times New Roman" w:cs="Times New Roman"/>
          <w:sz w:val="28"/>
          <w:szCs w:val="28"/>
        </w:rPr>
        <w:t>решение об отказе в предоставлении земельного участка в безвозмездное срочное пользование</w:t>
      </w:r>
      <w:r w:rsidRPr="006579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E438D" w:rsidRPr="006579C7">
        <w:rPr>
          <w:rFonts w:ascii="Times New Roman" w:hAnsi="Times New Roman" w:cs="Times New Roman"/>
          <w:sz w:val="28"/>
          <w:szCs w:val="28"/>
        </w:rPr>
        <w:t>–</w:t>
      </w:r>
      <w:r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="006E438D" w:rsidRPr="006579C7">
        <w:rPr>
          <w:rFonts w:ascii="Times New Roman" w:hAnsi="Times New Roman" w:cs="Times New Roman"/>
          <w:sz w:val="28"/>
          <w:szCs w:val="28"/>
        </w:rPr>
        <w:t>решение об отказе в предоставлении участка</w:t>
      </w:r>
      <w:r w:rsidRPr="006579C7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2.</w:t>
      </w:r>
      <w:r w:rsidR="009A4D76" w:rsidRPr="006579C7">
        <w:rPr>
          <w:rFonts w:ascii="Times New Roman" w:hAnsi="Times New Roman" w:cs="Times New Roman"/>
          <w:sz w:val="28"/>
          <w:szCs w:val="28"/>
        </w:rPr>
        <w:t>6</w:t>
      </w:r>
      <w:r w:rsidRPr="006579C7">
        <w:rPr>
          <w:rFonts w:ascii="Times New Roman" w:hAnsi="Times New Roman" w:cs="Times New Roman"/>
          <w:sz w:val="28"/>
          <w:szCs w:val="28"/>
        </w:rPr>
        <w:t xml:space="preserve">. </w:t>
      </w:r>
      <w:r w:rsidR="00102D52">
        <w:rPr>
          <w:rFonts w:ascii="Times New Roman" w:hAnsi="Times New Roman" w:cs="Times New Roman"/>
          <w:sz w:val="28"/>
          <w:szCs w:val="28"/>
        </w:rPr>
        <w:t>С</w:t>
      </w:r>
      <w:r w:rsidR="00CA1ED1" w:rsidRPr="006579C7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3078D1" w:rsidRPr="006579C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078D1" w:rsidRPr="00B62EDE">
        <w:rPr>
          <w:rFonts w:ascii="Times New Roman" w:hAnsi="Times New Roman" w:cs="Times New Roman"/>
          <w:sz w:val="28"/>
          <w:szCs w:val="28"/>
        </w:rPr>
        <w:t>44</w:t>
      </w:r>
      <w:r w:rsidR="006E438D" w:rsidRPr="006579C7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CA1ED1" w:rsidRPr="006579C7">
        <w:rPr>
          <w:rFonts w:ascii="Times New Roman" w:hAnsi="Times New Roman" w:cs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0640FE" w:rsidRPr="006579C7" w:rsidRDefault="00102D5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40FE" w:rsidRPr="006579C7">
        <w:rPr>
          <w:rFonts w:ascii="Times New Roman" w:hAnsi="Times New Roman" w:cs="Times New Roman"/>
          <w:sz w:val="28"/>
          <w:szCs w:val="28"/>
        </w:rPr>
        <w:t xml:space="preserve">рок приостановления предоставления муниципальной услуги составляет </w:t>
      </w:r>
      <w:r w:rsidR="000640FE" w:rsidRPr="006579C7">
        <w:rPr>
          <w:rFonts w:ascii="Times New Roman" w:hAnsi="Times New Roman" w:cs="Times New Roman"/>
          <w:sz w:val="28"/>
          <w:szCs w:val="28"/>
        </w:rPr>
        <w:lastRenderedPageBreak/>
        <w:t xml:space="preserve">не более </w:t>
      </w:r>
      <w:r w:rsidR="006E2C37" w:rsidRPr="006579C7">
        <w:rPr>
          <w:rFonts w:ascii="Times New Roman" w:hAnsi="Times New Roman" w:cs="Times New Roman"/>
          <w:sz w:val="28"/>
          <w:szCs w:val="28"/>
        </w:rPr>
        <w:t>7</w:t>
      </w:r>
      <w:r w:rsidR="000640FE" w:rsidRPr="006579C7">
        <w:rPr>
          <w:rFonts w:ascii="Times New Roman" w:hAnsi="Times New Roman" w:cs="Times New Roman"/>
          <w:sz w:val="28"/>
          <w:szCs w:val="28"/>
        </w:rPr>
        <w:t xml:space="preserve">0 календарных дней, исчисляемый со дня принятия решения о приостановлении предоставления муниципальной услуги. 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2.</w:t>
      </w:r>
      <w:r w:rsidR="009A4D76" w:rsidRPr="006579C7">
        <w:rPr>
          <w:rFonts w:ascii="Times New Roman" w:hAnsi="Times New Roman" w:cs="Times New Roman"/>
          <w:sz w:val="28"/>
          <w:szCs w:val="28"/>
        </w:rPr>
        <w:t>7</w:t>
      </w:r>
      <w:r w:rsidRPr="006579C7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9A4D76" w:rsidRPr="006579C7" w:rsidRDefault="009A4D76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>Конституцией Российской Федерации (принята всенародным голосованием 12.12.1993) («Собрание законодательства РФ», 26.01.2009, № 4, ст. 445)</w:t>
      </w:r>
    </w:p>
    <w:p w:rsidR="00FA5E19" w:rsidRPr="006579C7" w:rsidRDefault="00FA5E19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>Земельным кодексом Российской Федерации от 25.10.2001 N 136-ФЗ ("Российская газета", N 211-212, 30.10.2001);</w:t>
      </w:r>
    </w:p>
    <w:p w:rsidR="00FA5E19" w:rsidRPr="006579C7" w:rsidRDefault="00FA5E19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>Федеральным законом от 25.10.2001 N 137-ФЗ "О введении в действие Земельного кодекса Российской Федерации" ("Российская газета", N 211-212, 30.10.2001);</w:t>
      </w:r>
    </w:p>
    <w:p w:rsidR="004A0B83" w:rsidRPr="006579C7" w:rsidRDefault="004A0B83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 xml:space="preserve">Федеральным </w:t>
      </w:r>
      <w:hyperlink r:id="rId11" w:history="1">
        <w:r w:rsidRPr="006579C7">
          <w:rPr>
            <w:rFonts w:cs="Times New Roman"/>
            <w:szCs w:val="28"/>
          </w:rPr>
          <w:t>закон</w:t>
        </w:r>
      </w:hyperlink>
      <w:r w:rsidRPr="006579C7">
        <w:rPr>
          <w:rFonts w:cs="Times New Roman"/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C3633D" w:rsidRPr="006579C7" w:rsidRDefault="004F69C0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>Федеральным</w:t>
      </w:r>
      <w:r w:rsidR="00C3633D" w:rsidRPr="006579C7">
        <w:rPr>
          <w:rFonts w:cs="Times New Roman"/>
          <w:szCs w:val="28"/>
        </w:rPr>
        <w:t xml:space="preserve"> закон</w:t>
      </w:r>
      <w:r w:rsidRPr="006579C7">
        <w:rPr>
          <w:rFonts w:cs="Times New Roman"/>
          <w:szCs w:val="28"/>
        </w:rPr>
        <w:t>ом</w:t>
      </w:r>
      <w:r w:rsidR="00C3633D" w:rsidRPr="006579C7"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6E3858" w:rsidRPr="006579C7" w:rsidRDefault="006E3858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 xml:space="preserve">Постановлением Правительства РФ от 22.12.2012 N 1376 "Об утверждении </w:t>
      </w:r>
      <w:proofErr w:type="gramStart"/>
      <w:r w:rsidRPr="006579C7">
        <w:rPr>
          <w:rFonts w:cs="Times New Roman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579C7">
        <w:rPr>
          <w:rFonts w:cs="Times New Roman"/>
          <w:szCs w:val="28"/>
        </w:rPr>
        <w:t xml:space="preserve"> и муниципальных услуг"</w:t>
      </w:r>
      <w:r w:rsidR="008C68EC" w:rsidRPr="006579C7">
        <w:rPr>
          <w:rFonts w:cs="Times New Roman"/>
          <w:szCs w:val="28"/>
        </w:rPr>
        <w:t xml:space="preserve"> ("Российская газета", N 303, 31.12.2012)</w:t>
      </w:r>
      <w:r w:rsidRPr="006579C7">
        <w:rPr>
          <w:rFonts w:cs="Times New Roman"/>
          <w:szCs w:val="28"/>
        </w:rPr>
        <w:t>;</w:t>
      </w:r>
    </w:p>
    <w:p w:rsidR="00FC4025" w:rsidRPr="006579C7" w:rsidRDefault="00FC4025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>Приказ Минэкономразвития РФ от 13.09.2011 N 475 "Об утверждении перечня документов, необходимых для приобретения прав на земельный участок" ("Российская газета", N 222, 05.10.2011) (при наличии на земельном участке зданий, строений, сооружений);</w:t>
      </w:r>
    </w:p>
    <w:p w:rsidR="009A4D76" w:rsidRPr="006579C7" w:rsidRDefault="009A4D76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>Конституцией Республики Коми (принята Верховным Советом Республики Коми 17.02.1994)(«Ведомости Верховного Совета Республики Коми», 1994, № 2, ст. 21.);</w:t>
      </w:r>
    </w:p>
    <w:p w:rsidR="00AC2024" w:rsidRDefault="00AC2024" w:rsidP="00AC20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Совета сельского поселения «Кажым» от 28.04.2015 № I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-31/123 «Об утверждении Положения о порядке управления, распоряжения и пользования земельными участками на территории МО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>
        <w:rPr>
          <w:rFonts w:ascii="Times New Roman" w:hAnsi="Times New Roman" w:cs="Times New Roman"/>
          <w:sz w:val="26"/>
          <w:szCs w:val="26"/>
        </w:rPr>
        <w:t>П «Кажым».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6579C7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6579C7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2.</w:t>
      </w:r>
      <w:r w:rsidR="009A4D76" w:rsidRPr="006579C7">
        <w:rPr>
          <w:rFonts w:ascii="Times New Roman" w:hAnsi="Times New Roman" w:cs="Times New Roman"/>
          <w:sz w:val="28"/>
          <w:szCs w:val="28"/>
        </w:rPr>
        <w:t>8</w:t>
      </w:r>
      <w:r w:rsidRPr="006579C7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заявители подают в</w:t>
      </w:r>
      <w:r w:rsidR="009A4D76"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="004D6108">
        <w:rPr>
          <w:rFonts w:ascii="Times New Roman" w:hAnsi="Times New Roman" w:cs="Times New Roman"/>
          <w:sz w:val="28"/>
          <w:szCs w:val="28"/>
        </w:rPr>
        <w:t>Администрацию</w:t>
      </w:r>
      <w:r w:rsidR="009A4D76" w:rsidRPr="006579C7">
        <w:rPr>
          <w:rFonts w:ascii="Times New Roman" w:hAnsi="Times New Roman" w:cs="Times New Roman"/>
          <w:sz w:val="28"/>
          <w:szCs w:val="28"/>
        </w:rPr>
        <w:t>,</w:t>
      </w:r>
      <w:r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="00264218" w:rsidRPr="006579C7">
        <w:rPr>
          <w:rFonts w:ascii="Times New Roman" w:hAnsi="Times New Roman" w:cs="Times New Roman"/>
          <w:sz w:val="28"/>
          <w:szCs w:val="28"/>
        </w:rPr>
        <w:t>МФЦ</w:t>
      </w:r>
      <w:r w:rsidRPr="006579C7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6579C7">
        <w:rPr>
          <w:rFonts w:ascii="Times New Roman" w:hAnsi="Times New Roman" w:cs="Times New Roman"/>
          <w:sz w:val="28"/>
          <w:szCs w:val="28"/>
        </w:rPr>
        <w:t xml:space="preserve"> по </w:t>
      </w:r>
      <w:r w:rsidR="009A4D76" w:rsidRPr="006579C7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D627B6" w:rsidRPr="006579C7">
        <w:rPr>
          <w:rFonts w:ascii="Times New Roman" w:hAnsi="Times New Roman" w:cs="Times New Roman"/>
          <w:sz w:val="28"/>
          <w:szCs w:val="28"/>
        </w:rPr>
        <w:t xml:space="preserve">форме, приведенной в </w:t>
      </w:r>
      <w:r w:rsidR="00A51997" w:rsidRPr="006579C7">
        <w:rPr>
          <w:rFonts w:ascii="Times New Roman" w:hAnsi="Times New Roman" w:cs="Times New Roman"/>
          <w:sz w:val="28"/>
          <w:szCs w:val="28"/>
        </w:rPr>
        <w:t>П</w:t>
      </w:r>
      <w:r w:rsidR="00E3186F" w:rsidRPr="006579C7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A4D76"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="00E3186F" w:rsidRPr="006579C7">
        <w:rPr>
          <w:rFonts w:ascii="Times New Roman" w:hAnsi="Times New Roman" w:cs="Times New Roman"/>
          <w:sz w:val="28"/>
          <w:szCs w:val="28"/>
        </w:rPr>
        <w:t>2</w:t>
      </w:r>
      <w:r w:rsidRPr="006579C7">
        <w:rPr>
          <w:rFonts w:ascii="Times New Roman" w:hAnsi="Times New Roman" w:cs="Times New Roman"/>
          <w:sz w:val="28"/>
          <w:szCs w:val="28"/>
        </w:rPr>
        <w:t xml:space="preserve"> к </w:t>
      </w:r>
      <w:r w:rsidR="009A4D76" w:rsidRPr="006579C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6579C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627B6" w:rsidRPr="006579C7">
        <w:rPr>
          <w:rFonts w:ascii="Times New Roman" w:hAnsi="Times New Roman" w:cs="Times New Roman"/>
          <w:sz w:val="28"/>
          <w:szCs w:val="28"/>
        </w:rPr>
        <w:t>, а также следующие документы</w:t>
      </w:r>
      <w:r w:rsidR="00FC5C91" w:rsidRPr="006579C7">
        <w:rPr>
          <w:rFonts w:ascii="Times New Roman" w:hAnsi="Times New Roman" w:cs="Times New Roman"/>
          <w:sz w:val="28"/>
          <w:szCs w:val="28"/>
        </w:rPr>
        <w:t xml:space="preserve"> в </w:t>
      </w:r>
      <w:r w:rsidR="00785AA0" w:rsidRPr="006579C7">
        <w:rPr>
          <w:rFonts w:ascii="Times New Roman" w:hAnsi="Times New Roman" w:cs="Times New Roman"/>
          <w:sz w:val="28"/>
          <w:szCs w:val="28"/>
        </w:rPr>
        <w:t xml:space="preserve">1 </w:t>
      </w:r>
      <w:r w:rsidR="00FC5C91" w:rsidRPr="006579C7">
        <w:rPr>
          <w:rFonts w:ascii="Times New Roman" w:hAnsi="Times New Roman" w:cs="Times New Roman"/>
          <w:sz w:val="28"/>
          <w:szCs w:val="28"/>
        </w:rPr>
        <w:t>экземпляре</w:t>
      </w:r>
      <w:r w:rsidR="00D627B6" w:rsidRPr="006579C7">
        <w:rPr>
          <w:rFonts w:ascii="Times New Roman" w:hAnsi="Times New Roman" w:cs="Times New Roman"/>
          <w:sz w:val="28"/>
          <w:szCs w:val="28"/>
        </w:rPr>
        <w:t>:</w:t>
      </w:r>
    </w:p>
    <w:p w:rsidR="009A4D76" w:rsidRPr="006579C7" w:rsidRDefault="009A4D76" w:rsidP="006579C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79C7">
        <w:rPr>
          <w:rFonts w:ascii="Times New Roman" w:eastAsiaTheme="minorHAnsi" w:hAnsi="Times New Roman" w:cs="Times New Roman"/>
          <w:sz w:val="28"/>
          <w:szCs w:val="28"/>
          <w:lang w:eastAsia="en-US"/>
        </w:rPr>
        <w:t>1. Копия документа, удостоверяющего личность заявителя (заявителей), являющегося физическим лицом, либо личность представителя фи</w:t>
      </w:r>
      <w:r w:rsidR="00200667">
        <w:rPr>
          <w:rFonts w:ascii="Times New Roman" w:eastAsiaTheme="minorHAnsi" w:hAnsi="Times New Roman" w:cs="Times New Roman"/>
          <w:sz w:val="28"/>
          <w:szCs w:val="28"/>
          <w:lang w:eastAsia="en-US"/>
        </w:rPr>
        <w:t>зического или юридического лица.</w:t>
      </w:r>
    </w:p>
    <w:p w:rsidR="009A4D76" w:rsidRPr="006579C7" w:rsidRDefault="009A4D76" w:rsidP="006579C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7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Копия документа, удостоверяющего права (полномочия) представителя </w:t>
      </w:r>
      <w:r w:rsidRPr="006579C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физического или юридического лица, если с заявлением обращается предс</w:t>
      </w:r>
      <w:r w:rsidR="00200667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тавитель заявителя (заявителей).</w:t>
      </w:r>
    </w:p>
    <w:p w:rsidR="0015262F" w:rsidRPr="006579C7" w:rsidRDefault="0099231C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3.</w:t>
      </w:r>
      <w:r w:rsidR="00200667">
        <w:rPr>
          <w:rFonts w:ascii="Times New Roman" w:hAnsi="Times New Roman" w:cs="Times New Roman"/>
          <w:sz w:val="28"/>
          <w:szCs w:val="28"/>
        </w:rPr>
        <w:t xml:space="preserve"> К</w:t>
      </w:r>
      <w:r w:rsidR="0015262F" w:rsidRPr="006579C7">
        <w:rPr>
          <w:rFonts w:ascii="Times New Roman" w:hAnsi="Times New Roman" w:cs="Times New Roman"/>
          <w:sz w:val="28"/>
          <w:szCs w:val="28"/>
        </w:rPr>
        <w:t>опии документов, удостоверяющих (устанавливающих) права на здание, строение, сооружение (при наличии на земельном участке зданий, строений, сооружений),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ним:</w:t>
      </w:r>
    </w:p>
    <w:p w:rsidR="0015262F" w:rsidRPr="006579C7" w:rsidRDefault="0015262F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- акты органов власти, принятые до 31 января 1998 года</w:t>
      </w:r>
      <w:r w:rsidR="00BD6C57" w:rsidRPr="006579C7">
        <w:rPr>
          <w:rFonts w:ascii="Times New Roman" w:hAnsi="Times New Roman" w:cs="Times New Roman"/>
          <w:sz w:val="28"/>
          <w:szCs w:val="28"/>
        </w:rPr>
        <w:t>, устанавливающие права на здание, строение, сооружение;</w:t>
      </w:r>
    </w:p>
    <w:p w:rsidR="00BD6C57" w:rsidRPr="006579C7" w:rsidRDefault="00BD6C5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- решение суда о признании права на здание, строение, сооружение;</w:t>
      </w:r>
    </w:p>
    <w:p w:rsidR="00BD6C57" w:rsidRPr="006579C7" w:rsidRDefault="00BD6C5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- свид</w:t>
      </w:r>
      <w:r w:rsidR="00200667">
        <w:rPr>
          <w:rFonts w:ascii="Times New Roman" w:hAnsi="Times New Roman" w:cs="Times New Roman"/>
          <w:sz w:val="28"/>
          <w:szCs w:val="28"/>
        </w:rPr>
        <w:t>етельство о праве на наследство.</w:t>
      </w:r>
    </w:p>
    <w:p w:rsidR="00BD6C57" w:rsidRPr="006579C7" w:rsidRDefault="00BD6C5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4. </w:t>
      </w:r>
      <w:r w:rsidR="00200667">
        <w:rPr>
          <w:rFonts w:ascii="Times New Roman" w:hAnsi="Times New Roman" w:cs="Times New Roman"/>
          <w:sz w:val="28"/>
          <w:szCs w:val="28"/>
        </w:rPr>
        <w:t>К</w:t>
      </w:r>
      <w:r w:rsidR="0015262F" w:rsidRPr="006579C7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r w:rsidRPr="006579C7">
        <w:rPr>
          <w:rFonts w:ascii="Times New Roman" w:hAnsi="Times New Roman" w:cs="Times New Roman"/>
          <w:sz w:val="28"/>
          <w:szCs w:val="28"/>
        </w:rPr>
        <w:t>Едином государственном реестре прав на недвижимое имущество и сделок с ним:</w:t>
      </w:r>
    </w:p>
    <w:p w:rsidR="00BD6C57" w:rsidRPr="006579C7" w:rsidRDefault="00BD6C5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- акты органов власти, принятые до 31 января 1998 года, устанавливающие права на земельный участок;</w:t>
      </w:r>
    </w:p>
    <w:p w:rsidR="00BD6C57" w:rsidRPr="006579C7" w:rsidRDefault="00BD6C5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- решение суда о признании права на земельный участок;</w:t>
      </w:r>
    </w:p>
    <w:p w:rsidR="00BD6C57" w:rsidRPr="006579C7" w:rsidRDefault="00BD6C5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- свид</w:t>
      </w:r>
      <w:r w:rsidR="00200667">
        <w:rPr>
          <w:rFonts w:ascii="Times New Roman" w:hAnsi="Times New Roman" w:cs="Times New Roman"/>
          <w:sz w:val="28"/>
          <w:szCs w:val="28"/>
        </w:rPr>
        <w:t>етельство о праве на наследство.</w:t>
      </w:r>
    </w:p>
    <w:p w:rsidR="00BD6C57" w:rsidRPr="006579C7" w:rsidRDefault="00BD6C5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5.</w:t>
      </w:r>
      <w:r w:rsidR="00EE183C"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Pr="006579C7">
        <w:rPr>
          <w:rFonts w:ascii="Times New Roman" w:hAnsi="Times New Roman" w:cs="Times New Roman"/>
          <w:sz w:val="28"/>
          <w:szCs w:val="28"/>
        </w:rPr>
        <w:t>Копия документа, подтверждающего обстоятельства, дающие право приобретения земельного участка, в том числе на особых условиях, в безвозмездное срочное пользование на условиях, установленных земельным законодательством</w:t>
      </w:r>
      <w:r w:rsidR="00717BD2" w:rsidRPr="006579C7">
        <w:rPr>
          <w:rFonts w:ascii="Times New Roman" w:hAnsi="Times New Roman" w:cs="Times New Roman"/>
          <w:sz w:val="28"/>
          <w:szCs w:val="28"/>
        </w:rPr>
        <w:t>, если данное обстоятельно не следует из документов, указанных выше</w:t>
      </w:r>
      <w:r w:rsidRPr="006579C7">
        <w:rPr>
          <w:rFonts w:ascii="Times New Roman" w:hAnsi="Times New Roman" w:cs="Times New Roman"/>
          <w:sz w:val="28"/>
          <w:szCs w:val="28"/>
        </w:rPr>
        <w:t>:</w:t>
      </w:r>
    </w:p>
    <w:p w:rsidR="004F1813" w:rsidRPr="006579C7" w:rsidRDefault="004F1813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- устав Центра исторического наследия Президента Российской Федерации</w:t>
      </w:r>
      <w:r w:rsidR="002D41DF" w:rsidRPr="006579C7">
        <w:rPr>
          <w:rFonts w:ascii="Times New Roman" w:hAnsi="Times New Roman" w:cs="Times New Roman"/>
          <w:sz w:val="28"/>
          <w:szCs w:val="28"/>
        </w:rPr>
        <w:t>;</w:t>
      </w:r>
    </w:p>
    <w:p w:rsidR="004F1813" w:rsidRPr="006579C7" w:rsidRDefault="004F1813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- устав религиозной организации;</w:t>
      </w:r>
    </w:p>
    <w:p w:rsidR="00BD6C57" w:rsidRPr="006579C7" w:rsidRDefault="00BD6C5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- </w:t>
      </w:r>
      <w:r w:rsidR="004F1813" w:rsidRPr="006579C7">
        <w:rPr>
          <w:rFonts w:ascii="Times New Roman" w:hAnsi="Times New Roman" w:cs="Times New Roman"/>
          <w:sz w:val="28"/>
          <w:szCs w:val="28"/>
        </w:rPr>
        <w:t>устав жилищно-строительного кооператива, в котором указана цель создания кооператива в соответствии с пунктом 1.2 настояще</w:t>
      </w:r>
      <w:r w:rsidR="00200667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EE183C" w:rsidRPr="006579C7" w:rsidRDefault="002D41DF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BD6C57" w:rsidRPr="006579C7">
        <w:rPr>
          <w:rFonts w:ascii="Times New Roman" w:hAnsi="Times New Roman" w:cs="Times New Roman"/>
          <w:sz w:val="28"/>
          <w:szCs w:val="28"/>
        </w:rPr>
        <w:t>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</w:t>
      </w:r>
      <w:r w:rsidRPr="006579C7">
        <w:rPr>
          <w:rFonts w:ascii="Times New Roman" w:hAnsi="Times New Roman" w:cs="Times New Roman"/>
          <w:sz w:val="28"/>
          <w:szCs w:val="28"/>
        </w:rPr>
        <w:t>) номеров и адресных ориентиров (при наличии на земельном участке зданий, строений, сооружений).</w:t>
      </w:r>
      <w:proofErr w:type="gramEnd"/>
    </w:p>
    <w:p w:rsidR="009A4D76" w:rsidRPr="006579C7" w:rsidRDefault="009A4D76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9A4D76" w:rsidRPr="006579C7" w:rsidRDefault="009A4D76" w:rsidP="006579C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>- лично;</w:t>
      </w:r>
    </w:p>
    <w:p w:rsidR="009A4D76" w:rsidRPr="006579C7" w:rsidRDefault="009A4D76" w:rsidP="006579C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>- посредством  почтового  отправления;</w:t>
      </w:r>
    </w:p>
    <w:p w:rsidR="009A4D76" w:rsidRPr="006579C7" w:rsidRDefault="009A4D76" w:rsidP="006579C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>- через порталы государственных и муниципальных услуг (функций);</w:t>
      </w:r>
    </w:p>
    <w:p w:rsidR="009A4D76" w:rsidRPr="006579C7" w:rsidRDefault="009A4D76" w:rsidP="006579C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>-  через МФЦ;</w:t>
      </w:r>
    </w:p>
    <w:p w:rsidR="009A4D76" w:rsidRPr="006579C7" w:rsidRDefault="009A4D76" w:rsidP="006579C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 xml:space="preserve">- посредством аппаратно-программных комплексов – </w:t>
      </w:r>
      <w:proofErr w:type="gramStart"/>
      <w:r w:rsidRPr="006579C7">
        <w:rPr>
          <w:szCs w:val="28"/>
        </w:rPr>
        <w:t>Интернет-киосков</w:t>
      </w:r>
      <w:proofErr w:type="gramEnd"/>
      <w:r w:rsidRPr="006579C7">
        <w:rPr>
          <w:szCs w:val="28"/>
        </w:rPr>
        <w:t xml:space="preserve"> с использованием универсальной электронной карты.</w:t>
      </w:r>
    </w:p>
    <w:p w:rsidR="009A4D76" w:rsidRPr="006579C7" w:rsidRDefault="009A4D76" w:rsidP="006579C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>2.8.2. Варианты предоставления документов:</w:t>
      </w:r>
    </w:p>
    <w:p w:rsidR="009A4D76" w:rsidRPr="006579C7" w:rsidRDefault="009A4D76" w:rsidP="006579C7">
      <w:pPr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6579C7">
        <w:rPr>
          <w:szCs w:val="28"/>
        </w:rPr>
        <w:t>при личном обращении заявитель предоставляет  оригиналы документов;</w:t>
      </w:r>
    </w:p>
    <w:p w:rsidR="009A4D76" w:rsidRPr="006579C7" w:rsidRDefault="009A4D76" w:rsidP="006579C7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lastRenderedPageBreak/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9A4D76" w:rsidRPr="006579C7" w:rsidRDefault="009A4D76" w:rsidP="006579C7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1" w:name="Par45"/>
      <w:bookmarkEnd w:id="1"/>
      <w:proofErr w:type="gramStart"/>
      <w:r w:rsidRPr="006579C7">
        <w:rPr>
          <w:sz w:val="28"/>
          <w:szCs w:val="28"/>
        </w:rPr>
        <w:t>- все указанные в</w:t>
      </w:r>
      <w:r w:rsidRPr="006579C7">
        <w:rPr>
          <w:rFonts w:eastAsia="Calibri"/>
          <w:sz w:val="28"/>
          <w:szCs w:val="28"/>
          <w:lang w:eastAsia="en-US"/>
        </w:rPr>
        <w:t xml:space="preserve"> </w:t>
      </w:r>
      <w:r w:rsidRPr="006579C7">
        <w:rPr>
          <w:sz w:val="28"/>
          <w:szCs w:val="28"/>
        </w:rPr>
        <w:t>пунктах 2.8 настоящего административного регламента</w:t>
      </w:r>
      <w:r w:rsidRPr="006579C7">
        <w:rPr>
          <w:rFonts w:eastAsia="Calibri"/>
          <w:sz w:val="28"/>
          <w:szCs w:val="28"/>
          <w:lang w:eastAsia="en-US"/>
        </w:rPr>
        <w:t xml:space="preserve"> </w:t>
      </w:r>
      <w:r w:rsidRPr="006579C7">
        <w:rPr>
          <w:sz w:val="28"/>
          <w:szCs w:val="28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6579C7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6579C7">
        <w:rPr>
          <w:sz w:val="28"/>
          <w:szCs w:val="28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9A4D76" w:rsidRPr="006579C7" w:rsidRDefault="009A4D76" w:rsidP="006579C7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6579C7">
        <w:rPr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4D6108" w:rsidRDefault="004D6108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5D2864" w:rsidRPr="006579C7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6579C7">
        <w:rPr>
          <w:rFonts w:ascii="Times New Roman" w:hAnsi="Times New Roman" w:cs="Times New Roman"/>
          <w:b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6579C7">
        <w:rPr>
          <w:rFonts w:ascii="Times New Roman" w:hAnsi="Times New Roman" w:cs="Times New Roman"/>
          <w:b/>
          <w:sz w:val="28"/>
          <w:szCs w:val="28"/>
        </w:rPr>
        <w:t>получению</w:t>
      </w:r>
      <w:r w:rsidRPr="006579C7">
        <w:rPr>
          <w:rFonts w:ascii="Times New Roman" w:hAnsi="Times New Roman" w:cs="Times New Roman"/>
          <w:b/>
          <w:sz w:val="28"/>
          <w:szCs w:val="28"/>
        </w:rPr>
        <w:t xml:space="preserve"> в рамках межведомственного информационного взаимодействия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2.</w:t>
      </w:r>
      <w:r w:rsidR="009A59E2" w:rsidRPr="006579C7">
        <w:rPr>
          <w:rFonts w:ascii="Times New Roman" w:hAnsi="Times New Roman" w:cs="Times New Roman"/>
          <w:sz w:val="28"/>
          <w:szCs w:val="28"/>
        </w:rPr>
        <w:t>9</w:t>
      </w:r>
      <w:r w:rsidRPr="006579C7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- </w:t>
      </w:r>
      <w:r w:rsidR="00EF33C3" w:rsidRPr="006579C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(в случае, если заявитель решит самостоятельно представить указанный документ, он также может представить свидетельство о государственной регистрации юридического лица);</w:t>
      </w:r>
    </w:p>
    <w:p w:rsidR="00C3633D" w:rsidRPr="006579C7" w:rsidRDefault="00C3633D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>-</w:t>
      </w:r>
      <w:r w:rsidR="005D2864" w:rsidRPr="006579C7">
        <w:rPr>
          <w:rFonts w:cs="Times New Roman"/>
          <w:szCs w:val="28"/>
        </w:rPr>
        <w:t xml:space="preserve"> </w:t>
      </w:r>
      <w:r w:rsidR="00EF33C3" w:rsidRPr="006579C7">
        <w:rPr>
          <w:rFonts w:cs="Times New Roman"/>
          <w:szCs w:val="28"/>
        </w:rPr>
        <w:t>выписка из Единого государственного реестра индивидуальных предпринимателей (в случае, если заявитель решит самостоятельно представить указанный документ, он также может представить свидетельство о государственной регистрации индивидуального предпринимателя)</w:t>
      </w:r>
      <w:r w:rsidRPr="006579C7">
        <w:rPr>
          <w:rFonts w:cs="Times New Roman"/>
          <w:szCs w:val="28"/>
        </w:rPr>
        <w:t>;</w:t>
      </w:r>
    </w:p>
    <w:p w:rsidR="00587453" w:rsidRPr="006579C7" w:rsidRDefault="00587453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>- выписка из Единого государственного реестра прав на недвижимое имущество и сделок с ним о правах на здание, строение, сооружение, находящееся на приобретаемом земельном участке (при наличии на таком земельном участке зданий, строений, сооружений);</w:t>
      </w:r>
    </w:p>
    <w:p w:rsidR="00587453" w:rsidRPr="006579C7" w:rsidRDefault="00587453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>- выписка из Единого государственного реестра прав на недвижимое имущество и сделок с ним о правах на земельный участок;</w:t>
      </w:r>
    </w:p>
    <w:p w:rsidR="00200667" w:rsidRPr="003B3EBC" w:rsidRDefault="00587453" w:rsidP="002006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Cs w:val="28"/>
        </w:rPr>
      </w:pPr>
      <w:r w:rsidRPr="006579C7">
        <w:rPr>
          <w:rFonts w:cs="Times New Roman"/>
          <w:szCs w:val="28"/>
        </w:rPr>
        <w:t xml:space="preserve">- </w:t>
      </w:r>
      <w:r w:rsidR="00200667">
        <w:rPr>
          <w:rFonts w:cs="Times New Roman"/>
          <w:bCs/>
          <w:szCs w:val="28"/>
        </w:rPr>
        <w:t>к</w:t>
      </w:r>
      <w:r w:rsidR="00200667" w:rsidRPr="003B3EBC">
        <w:rPr>
          <w:rFonts w:cs="Times New Roman"/>
          <w:bCs/>
          <w:szCs w:val="28"/>
        </w:rPr>
        <w:t>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</w:t>
      </w:r>
      <w:r w:rsidR="00200667" w:rsidRPr="003B3EBC">
        <w:rPr>
          <w:rFonts w:cs="Times New Roman"/>
          <w:szCs w:val="28"/>
        </w:rPr>
        <w:t>;</w:t>
      </w:r>
    </w:p>
    <w:p w:rsidR="007933E5" w:rsidRPr="006579C7" w:rsidRDefault="00C3633D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>-</w:t>
      </w:r>
      <w:r w:rsidR="005D2864" w:rsidRPr="006579C7">
        <w:rPr>
          <w:rFonts w:cs="Times New Roman"/>
          <w:szCs w:val="28"/>
        </w:rPr>
        <w:t xml:space="preserve"> </w:t>
      </w:r>
      <w:r w:rsidR="004F1813" w:rsidRPr="006579C7">
        <w:rPr>
          <w:rFonts w:cs="Times New Roman"/>
          <w:szCs w:val="28"/>
        </w:rPr>
        <w:t>муниципальный контракт на строительство объекта недвижимости</w:t>
      </w:r>
      <w:r w:rsidR="00697016" w:rsidRPr="006579C7">
        <w:rPr>
          <w:rFonts w:cs="Times New Roman"/>
          <w:szCs w:val="28"/>
        </w:rPr>
        <w:t xml:space="preserve"> (в случае, если </w:t>
      </w:r>
      <w:r w:rsidR="009A59E2" w:rsidRPr="006579C7">
        <w:rPr>
          <w:rFonts w:cs="Times New Roman"/>
          <w:szCs w:val="28"/>
        </w:rPr>
        <w:t>заявителем</w:t>
      </w:r>
      <w:r w:rsidR="00697016" w:rsidRPr="006579C7">
        <w:rPr>
          <w:rFonts w:cs="Times New Roman"/>
          <w:szCs w:val="28"/>
        </w:rPr>
        <w:t xml:space="preserve"> является лицо, с которым был заключен такой контракт)</w:t>
      </w:r>
      <w:r w:rsidR="007933E5" w:rsidRPr="006579C7">
        <w:rPr>
          <w:rFonts w:cs="Times New Roman"/>
          <w:szCs w:val="28"/>
        </w:rPr>
        <w:t>.</w:t>
      </w:r>
    </w:p>
    <w:p w:rsidR="00C3633D" w:rsidRPr="006579C7" w:rsidRDefault="00FC5C91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2.9.</w:t>
      </w:r>
      <w:r w:rsidR="009A59E2" w:rsidRPr="006579C7">
        <w:rPr>
          <w:rFonts w:ascii="Times New Roman" w:hAnsi="Times New Roman" w:cs="Times New Roman"/>
          <w:sz w:val="28"/>
          <w:szCs w:val="28"/>
        </w:rPr>
        <w:t>1.</w:t>
      </w:r>
      <w:r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6579C7">
        <w:rPr>
          <w:rFonts w:ascii="Times New Roman" w:hAnsi="Times New Roman" w:cs="Times New Roman"/>
          <w:sz w:val="28"/>
          <w:szCs w:val="28"/>
        </w:rPr>
        <w:t>Доку</w:t>
      </w:r>
      <w:r w:rsidR="005D2864" w:rsidRPr="006579C7">
        <w:rPr>
          <w:rFonts w:ascii="Times New Roman" w:hAnsi="Times New Roman" w:cs="Times New Roman"/>
          <w:sz w:val="28"/>
          <w:szCs w:val="28"/>
        </w:rPr>
        <w:t>менты, указанные в пункте 2.</w:t>
      </w:r>
      <w:r w:rsidR="009A59E2" w:rsidRPr="006579C7">
        <w:rPr>
          <w:rFonts w:ascii="Times New Roman" w:hAnsi="Times New Roman" w:cs="Times New Roman"/>
          <w:sz w:val="28"/>
          <w:szCs w:val="28"/>
        </w:rPr>
        <w:t>9</w:t>
      </w:r>
      <w:r w:rsidR="005D2864" w:rsidRPr="006579C7">
        <w:rPr>
          <w:rFonts w:ascii="Times New Roman" w:hAnsi="Times New Roman" w:cs="Times New Roman"/>
          <w:sz w:val="28"/>
          <w:szCs w:val="28"/>
        </w:rPr>
        <w:t>.</w:t>
      </w:r>
      <w:r w:rsidR="009A59E2" w:rsidRPr="006579C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D2864" w:rsidRPr="006579C7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="00C3633D" w:rsidRPr="006579C7">
        <w:rPr>
          <w:rFonts w:ascii="Times New Roman" w:hAnsi="Times New Roman" w:cs="Times New Roman"/>
          <w:sz w:val="28"/>
          <w:szCs w:val="28"/>
        </w:rPr>
        <w:t>егламента, могут быть представлены заявителем по собственной инициативе.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</w:t>
      </w:r>
      <w:r w:rsidR="005F532D" w:rsidRPr="0065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9C7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65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9C7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9A59E2" w:rsidRPr="006579C7" w:rsidRDefault="009A59E2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6579C7" w:rsidRDefault="00C3633D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2.11. Приостановление предоставления муниципальной услуги </w:t>
      </w:r>
      <w:r w:rsidR="000640FE" w:rsidRPr="006579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17D51" w:rsidRPr="006579C7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0640FE" w:rsidRPr="006579C7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кадастрового учета земельного участка</w:t>
      </w:r>
      <w:r w:rsidRPr="006579C7">
        <w:rPr>
          <w:rFonts w:ascii="Times New Roman" w:hAnsi="Times New Roman" w:cs="Times New Roman"/>
          <w:sz w:val="28"/>
          <w:szCs w:val="28"/>
        </w:rPr>
        <w:t>.</w:t>
      </w:r>
    </w:p>
    <w:p w:rsidR="004D006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6579C7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6579C7">
        <w:rPr>
          <w:rFonts w:ascii="Times New Roman" w:hAnsi="Times New Roman" w:cs="Times New Roman"/>
          <w:sz w:val="28"/>
          <w:szCs w:val="28"/>
        </w:rPr>
        <w:t>ях</w:t>
      </w:r>
      <w:r w:rsidR="00C14B3E" w:rsidRPr="006579C7">
        <w:rPr>
          <w:rFonts w:ascii="Times New Roman" w:hAnsi="Times New Roman" w:cs="Times New Roman"/>
          <w:sz w:val="28"/>
          <w:szCs w:val="28"/>
        </w:rPr>
        <w:t>:</w:t>
      </w:r>
    </w:p>
    <w:p w:rsidR="004D006D" w:rsidRPr="006579C7" w:rsidRDefault="00374A31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6579C7">
        <w:rPr>
          <w:rFonts w:ascii="Times New Roman" w:hAnsi="Times New Roman" w:cs="Times New Roman"/>
          <w:sz w:val="28"/>
          <w:szCs w:val="28"/>
        </w:rPr>
        <w:t>наличия в представленных документах недостоверной информации;</w:t>
      </w:r>
    </w:p>
    <w:p w:rsidR="004D006D" w:rsidRPr="006579C7" w:rsidRDefault="00374A31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- </w:t>
      </w:r>
      <w:r w:rsidR="004D006D" w:rsidRPr="006579C7">
        <w:rPr>
          <w:rFonts w:ascii="Times New Roman" w:hAnsi="Times New Roman" w:cs="Times New Roman"/>
          <w:sz w:val="28"/>
          <w:szCs w:val="28"/>
        </w:rPr>
        <w:t>изъятие земельного участка из оборота;</w:t>
      </w:r>
    </w:p>
    <w:p w:rsidR="00AD0276" w:rsidRPr="006579C7" w:rsidRDefault="004D006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- цель использования земельного участка, указанная в заявлении не соответствует целевому назначению использования земельного участка</w:t>
      </w:r>
      <w:r w:rsidR="00AD0276" w:rsidRPr="006579C7">
        <w:rPr>
          <w:rFonts w:ascii="Times New Roman" w:hAnsi="Times New Roman" w:cs="Times New Roman"/>
          <w:sz w:val="28"/>
          <w:szCs w:val="28"/>
        </w:rPr>
        <w:t>;</w:t>
      </w:r>
    </w:p>
    <w:p w:rsidR="00AD0276" w:rsidRPr="006579C7" w:rsidRDefault="00AD0276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- предполагаемый </w:t>
      </w:r>
      <w:r w:rsidR="009A59E2" w:rsidRPr="006579C7">
        <w:rPr>
          <w:rFonts w:ascii="Times New Roman" w:hAnsi="Times New Roman" w:cs="Times New Roman"/>
          <w:sz w:val="28"/>
          <w:szCs w:val="28"/>
        </w:rPr>
        <w:t>заявитель</w:t>
      </w:r>
      <w:r w:rsidRPr="006579C7">
        <w:rPr>
          <w:rFonts w:ascii="Times New Roman" w:hAnsi="Times New Roman" w:cs="Times New Roman"/>
          <w:sz w:val="28"/>
          <w:szCs w:val="28"/>
        </w:rPr>
        <w:t xml:space="preserve"> не относится к </w:t>
      </w:r>
      <w:r w:rsidR="009A59E2" w:rsidRPr="006579C7">
        <w:rPr>
          <w:rFonts w:ascii="Times New Roman" w:hAnsi="Times New Roman" w:cs="Times New Roman"/>
          <w:sz w:val="28"/>
          <w:szCs w:val="28"/>
        </w:rPr>
        <w:t>заявителям</w:t>
      </w:r>
      <w:r w:rsidRPr="006579C7">
        <w:rPr>
          <w:rFonts w:ascii="Times New Roman" w:hAnsi="Times New Roman" w:cs="Times New Roman"/>
          <w:sz w:val="28"/>
          <w:szCs w:val="28"/>
        </w:rPr>
        <w:t>, перечисленным в пункте 1.2</w:t>
      </w:r>
      <w:r w:rsidR="009A59E2" w:rsidRPr="006579C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579C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519BF" w:rsidRPr="006579C7" w:rsidRDefault="00AD0276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- установление федеральным законом запрета на предоставление земельных участков с распространением условий запрета на испрашиваемый земельный участок</w:t>
      </w:r>
      <w:r w:rsidR="00BC798B" w:rsidRPr="006579C7">
        <w:rPr>
          <w:rFonts w:ascii="Times New Roman" w:hAnsi="Times New Roman" w:cs="Times New Roman"/>
          <w:sz w:val="28"/>
          <w:szCs w:val="28"/>
        </w:rPr>
        <w:t>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6579C7">
        <w:rPr>
          <w:rFonts w:ascii="Times New Roman" w:hAnsi="Times New Roman" w:cs="Times New Roman"/>
          <w:sz w:val="28"/>
          <w:szCs w:val="28"/>
        </w:rPr>
        <w:t>ях</w:t>
      </w:r>
      <w:r w:rsidRPr="006579C7">
        <w:rPr>
          <w:rFonts w:ascii="Times New Roman" w:hAnsi="Times New Roman" w:cs="Times New Roman"/>
          <w:sz w:val="28"/>
          <w:szCs w:val="28"/>
        </w:rPr>
        <w:t>, пред</w:t>
      </w:r>
      <w:r w:rsidR="00063832" w:rsidRPr="006579C7">
        <w:rPr>
          <w:rFonts w:ascii="Times New Roman" w:hAnsi="Times New Roman" w:cs="Times New Roman"/>
          <w:sz w:val="28"/>
          <w:szCs w:val="28"/>
        </w:rPr>
        <w:t>усмотренных пунктом 2.12</w:t>
      </w:r>
      <w:r w:rsidR="009A59E2" w:rsidRPr="006579C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63832" w:rsidRPr="006579C7">
        <w:rPr>
          <w:rFonts w:ascii="Times New Roman" w:hAnsi="Times New Roman" w:cs="Times New Roman"/>
          <w:sz w:val="28"/>
          <w:szCs w:val="28"/>
        </w:rPr>
        <w:t xml:space="preserve"> а</w:t>
      </w:r>
      <w:r w:rsidRPr="006579C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6579C7">
        <w:rPr>
          <w:rFonts w:ascii="Times New Roman" w:hAnsi="Times New Roman" w:cs="Times New Roman"/>
          <w:sz w:val="28"/>
          <w:szCs w:val="28"/>
        </w:rPr>
        <w:t>за</w:t>
      </w:r>
      <w:r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6579C7">
        <w:rPr>
          <w:rFonts w:ascii="Times New Roman" w:hAnsi="Times New Roman" w:cs="Times New Roman"/>
          <w:sz w:val="28"/>
          <w:szCs w:val="28"/>
        </w:rPr>
        <w:t>получением</w:t>
      </w:r>
      <w:r w:rsidRPr="006579C7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633D" w:rsidRPr="006579C7" w:rsidRDefault="00C3633D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E6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2.13. </w:t>
      </w:r>
      <w:r w:rsidR="004837E6" w:rsidRPr="006579C7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6579C7" w:rsidRDefault="00C3633D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6579C7" w:rsidRDefault="00C3633D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9A59E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2.14. Муниципальная услуга предоставляется бесплатно.</w:t>
      </w:r>
    </w:p>
    <w:p w:rsidR="009A59E2" w:rsidRPr="006579C7" w:rsidRDefault="009A59E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6579C7" w:rsidRDefault="00514BAB" w:rsidP="006579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6579C7" w:rsidRDefault="00514BAB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Default="00514BAB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lastRenderedPageBreak/>
        <w:t>2.15. Услуги, необходимые и обязательные для предоставления муниципальной услуги, отсутствуют.</w:t>
      </w:r>
    </w:p>
    <w:p w:rsidR="00102D52" w:rsidRPr="006579C7" w:rsidRDefault="00102D5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6579C7" w:rsidRDefault="00C3633D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6579C7" w:rsidRDefault="00C3633D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6579C7" w:rsidRDefault="009A59E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9A59E2" w:rsidRPr="006579C7" w:rsidRDefault="009A59E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A50EB9" w:rsidRPr="0065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9C7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2.1</w:t>
      </w:r>
      <w:r w:rsidR="00514BAB" w:rsidRPr="006579C7">
        <w:rPr>
          <w:rFonts w:ascii="Times New Roman" w:hAnsi="Times New Roman" w:cs="Times New Roman"/>
          <w:sz w:val="28"/>
          <w:szCs w:val="28"/>
        </w:rPr>
        <w:t>7</w:t>
      </w:r>
      <w:r w:rsidRPr="006579C7">
        <w:rPr>
          <w:rFonts w:ascii="Times New Roman" w:hAnsi="Times New Roman" w:cs="Times New Roman"/>
          <w:sz w:val="28"/>
          <w:szCs w:val="28"/>
        </w:rPr>
        <w:t xml:space="preserve">. Заявление и </w:t>
      </w:r>
      <w:r w:rsidR="00A50EB9" w:rsidRPr="006579C7">
        <w:rPr>
          <w:rFonts w:ascii="Times New Roman" w:hAnsi="Times New Roman" w:cs="Times New Roman"/>
          <w:sz w:val="28"/>
          <w:szCs w:val="28"/>
        </w:rPr>
        <w:t>прилагаемые к нему</w:t>
      </w:r>
      <w:r w:rsidRPr="006579C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50EB9" w:rsidRPr="006579C7">
        <w:rPr>
          <w:rFonts w:ascii="Times New Roman" w:hAnsi="Times New Roman" w:cs="Times New Roman"/>
          <w:sz w:val="28"/>
          <w:szCs w:val="28"/>
        </w:rPr>
        <w:t>ы</w:t>
      </w:r>
      <w:r w:rsidRPr="006579C7">
        <w:rPr>
          <w:rFonts w:ascii="Times New Roman" w:hAnsi="Times New Roman" w:cs="Times New Roman"/>
          <w:sz w:val="28"/>
          <w:szCs w:val="28"/>
        </w:rPr>
        <w:t xml:space="preserve"> регистрируются в день их поступления.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C3633D" w:rsidRPr="006579C7" w:rsidRDefault="00C3633D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C3633D" w:rsidRPr="006579C7" w:rsidRDefault="00C3633D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 xml:space="preserve">размещению и оформлению </w:t>
      </w:r>
      <w:proofErr w:type="gramStart"/>
      <w:r w:rsidRPr="006579C7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6579C7">
        <w:rPr>
          <w:rFonts w:ascii="Times New Roman" w:hAnsi="Times New Roman" w:cs="Times New Roman"/>
          <w:b/>
          <w:sz w:val="28"/>
          <w:szCs w:val="28"/>
        </w:rPr>
        <w:t>,</w:t>
      </w:r>
    </w:p>
    <w:p w:rsidR="00C3633D" w:rsidRPr="006579C7" w:rsidRDefault="00C3633D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</w:t>
      </w:r>
    </w:p>
    <w:p w:rsidR="00C3633D" w:rsidRPr="006579C7" w:rsidRDefault="00C3633D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9E2" w:rsidRPr="006579C7" w:rsidRDefault="009A59E2" w:rsidP="006579C7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79C7">
        <w:rPr>
          <w:rFonts w:cs="Times New Roman"/>
          <w:szCs w:val="28"/>
        </w:rPr>
        <w:t xml:space="preserve">2.18. </w:t>
      </w:r>
      <w:r w:rsidRPr="006579C7">
        <w:rPr>
          <w:rFonts w:eastAsia="Calibri" w:cs="Times New Roman"/>
          <w:szCs w:val="28"/>
        </w:rPr>
        <w:t xml:space="preserve">Здание (помещение) </w:t>
      </w:r>
      <w:r w:rsidR="000C31C8">
        <w:rPr>
          <w:rFonts w:eastAsia="Calibri" w:cs="Times New Roman"/>
          <w:szCs w:val="28"/>
        </w:rPr>
        <w:t xml:space="preserve">администрации </w:t>
      </w:r>
      <w:r w:rsidR="0097740F">
        <w:rPr>
          <w:rFonts w:eastAsia="Calibri" w:cs="Times New Roman"/>
          <w:szCs w:val="28"/>
        </w:rPr>
        <w:t>сельского поселения «Кажым»</w:t>
      </w:r>
      <w:r w:rsidR="000C31C8">
        <w:rPr>
          <w:rFonts w:eastAsia="Calibri" w:cs="Times New Roman"/>
          <w:szCs w:val="28"/>
        </w:rPr>
        <w:t xml:space="preserve"> </w:t>
      </w:r>
      <w:r w:rsidRPr="006579C7">
        <w:rPr>
          <w:rFonts w:eastAsia="Calibri" w:cs="Times New Roman"/>
          <w:szCs w:val="28"/>
        </w:rPr>
        <w:t>оборудуется информационной табличкой (вывеской) с указанием полного наименования.</w:t>
      </w:r>
    </w:p>
    <w:p w:rsidR="009A59E2" w:rsidRPr="006579C7" w:rsidRDefault="009A59E2" w:rsidP="006579C7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A59E2" w:rsidRPr="006579C7" w:rsidRDefault="009A59E2" w:rsidP="006579C7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A59E2" w:rsidRPr="006579C7" w:rsidRDefault="009A59E2" w:rsidP="006579C7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A59E2" w:rsidRPr="006579C7" w:rsidRDefault="009A59E2" w:rsidP="006579C7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Информационные стенды должны содержать:</w:t>
      </w:r>
    </w:p>
    <w:p w:rsidR="009A59E2" w:rsidRPr="006579C7" w:rsidRDefault="009A59E2" w:rsidP="006579C7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A59E2" w:rsidRPr="006579C7" w:rsidRDefault="009A59E2" w:rsidP="006579C7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A59E2" w:rsidRPr="006579C7" w:rsidRDefault="009A59E2" w:rsidP="006579C7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9A59E2" w:rsidRPr="006579C7" w:rsidRDefault="009A59E2" w:rsidP="006579C7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A59E2" w:rsidRPr="006579C7" w:rsidRDefault="009A59E2" w:rsidP="006579C7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A59E2" w:rsidRPr="006579C7" w:rsidRDefault="009A59E2" w:rsidP="006579C7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6579C7">
        <w:rPr>
          <w:rFonts w:eastAsia="Calibri" w:cs="Times New Roman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а) сектор информирования и ожидания;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б) сектор приема заявителей.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Сектор информирования и ожидания включает в себя: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9A59E2" w:rsidRPr="006579C7" w:rsidRDefault="009A59E2" w:rsidP="006579C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6579C7">
        <w:rPr>
          <w:rFonts w:eastAsia="Times New Roman" w:cs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9A59E2" w:rsidRPr="006579C7" w:rsidRDefault="009A59E2" w:rsidP="006579C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6579C7">
        <w:rPr>
          <w:rFonts w:eastAsia="Times New Roman" w:cs="Times New Roman"/>
          <w:szCs w:val="28"/>
        </w:rPr>
        <w:t>сроки предоставления государственных и муниципальных услуг;</w:t>
      </w:r>
    </w:p>
    <w:p w:rsidR="009A59E2" w:rsidRPr="006579C7" w:rsidRDefault="009A59E2" w:rsidP="006579C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6579C7">
        <w:rPr>
          <w:rFonts w:eastAsia="Times New Roman" w:cs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9A59E2" w:rsidRPr="006579C7" w:rsidRDefault="009A59E2" w:rsidP="006579C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6579C7">
        <w:rPr>
          <w:rFonts w:eastAsia="Times New Roman" w:cs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9A59E2" w:rsidRPr="006579C7" w:rsidRDefault="009A59E2" w:rsidP="006579C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6579C7">
        <w:rPr>
          <w:rFonts w:eastAsia="Times New Roman" w:cs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proofErr w:type="gramStart"/>
      <w:r w:rsidRPr="006579C7">
        <w:rPr>
          <w:rFonts w:eastAsia="Calibri" w:cs="Times New Roman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6579C7">
        <w:rPr>
          <w:rFonts w:eastAsia="Calibri" w:cs="Times New Roman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6579C7">
        <w:rPr>
          <w:rFonts w:eastAsia="Calibri" w:cs="Times New Roman"/>
          <w:szCs w:val="28"/>
          <w:lang w:bidi="en-US"/>
        </w:rPr>
        <w:t xml:space="preserve">- информацию о порядке возмещения вреда, причиненного заявителю в результате ненадлежащего исполнения либо неисполнения МФЦ или его </w:t>
      </w:r>
      <w:r w:rsidRPr="006579C7">
        <w:rPr>
          <w:rFonts w:eastAsia="Calibri" w:cs="Times New Roman"/>
          <w:szCs w:val="28"/>
          <w:lang w:bidi="en-US"/>
        </w:rPr>
        <w:lastRenderedPageBreak/>
        <w:t>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6579C7">
        <w:rPr>
          <w:rFonts w:eastAsia="Calibri" w:cs="Times New Roman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6579C7">
        <w:rPr>
          <w:rFonts w:eastAsia="Calibri" w:cs="Times New Roman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6579C7">
        <w:rPr>
          <w:rFonts w:eastAsia="Calibri" w:cs="Times New Roman"/>
          <w:szCs w:val="28"/>
        </w:rPr>
        <w:t>;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г) стулья, кресельные секции, скамьи (</w:t>
      </w:r>
      <w:proofErr w:type="spellStart"/>
      <w:r w:rsidRPr="006579C7">
        <w:rPr>
          <w:rFonts w:eastAsia="Calibri" w:cs="Times New Roman"/>
          <w:szCs w:val="28"/>
        </w:rPr>
        <w:t>банкетки</w:t>
      </w:r>
      <w:proofErr w:type="spellEnd"/>
      <w:r w:rsidRPr="006579C7">
        <w:rPr>
          <w:rFonts w:eastAsia="Calibri" w:cs="Times New Roman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9A59E2" w:rsidRPr="006579C7" w:rsidRDefault="009A59E2" w:rsidP="006579C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6579C7">
        <w:rPr>
          <w:rFonts w:eastAsia="Calibri" w:cs="Times New Roman"/>
          <w:szCs w:val="28"/>
        </w:rPr>
        <w:t>для</w:t>
      </w:r>
      <w:proofErr w:type="gramEnd"/>
      <w:r w:rsidRPr="006579C7">
        <w:rPr>
          <w:rFonts w:eastAsia="Calibri" w:cs="Times New Roman"/>
          <w:szCs w:val="28"/>
        </w:rPr>
        <w:t>:</w:t>
      </w:r>
    </w:p>
    <w:p w:rsidR="009A59E2" w:rsidRPr="006579C7" w:rsidRDefault="009A59E2" w:rsidP="006579C7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6579C7">
        <w:rPr>
          <w:rFonts w:eastAsia="Times New Roman" w:cs="Times New Roman"/>
          <w:szCs w:val="28"/>
        </w:rPr>
        <w:t>регистрации заявителя в очереди;</w:t>
      </w:r>
    </w:p>
    <w:p w:rsidR="009A59E2" w:rsidRPr="006579C7" w:rsidRDefault="009A59E2" w:rsidP="006579C7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6579C7">
        <w:rPr>
          <w:rFonts w:eastAsia="Times New Roman" w:cs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9A59E2" w:rsidRPr="006579C7" w:rsidRDefault="009A59E2" w:rsidP="006579C7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val="en-US"/>
        </w:rPr>
      </w:pPr>
      <w:r w:rsidRPr="006579C7">
        <w:rPr>
          <w:rFonts w:eastAsia="Times New Roman" w:cs="Times New Roman"/>
          <w:szCs w:val="28"/>
        </w:rPr>
        <w:t>отображение статуса очереди;</w:t>
      </w:r>
    </w:p>
    <w:p w:rsidR="009A59E2" w:rsidRPr="006579C7" w:rsidRDefault="009A59E2" w:rsidP="006579C7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6579C7">
        <w:rPr>
          <w:rFonts w:eastAsia="Times New Roman" w:cs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9A59E2" w:rsidRPr="006579C7" w:rsidRDefault="009A59E2" w:rsidP="006579C7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6579C7">
        <w:rPr>
          <w:rFonts w:eastAsia="Times New Roman" w:cs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6579C7">
          <w:rPr>
            <w:rStyle w:val="ae"/>
            <w:rFonts w:eastAsia="Calibri" w:cs="Times New Roman"/>
            <w:color w:val="auto"/>
            <w:szCs w:val="28"/>
            <w:u w:val="none"/>
          </w:rPr>
          <w:t>закона</w:t>
        </w:r>
      </w:hyperlink>
      <w:r w:rsidRPr="006579C7">
        <w:rPr>
          <w:rFonts w:eastAsia="Calibri" w:cs="Times New Roman"/>
          <w:szCs w:val="28"/>
        </w:rPr>
        <w:t xml:space="preserve"> от 30.12.2009 N 384-ФЗ «Технический регламент о безопасности зданий и сооружений».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lastRenderedPageBreak/>
        <w:t>В МФЦ организуется бесплатный туалет для посетителей, в том числе туалет, предназначенный для инвалидов.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A59E2" w:rsidRPr="006579C7" w:rsidRDefault="009A59E2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2.1</w:t>
      </w:r>
      <w:r w:rsidR="00F97F8D" w:rsidRPr="006579C7">
        <w:rPr>
          <w:rFonts w:ascii="Times New Roman" w:hAnsi="Times New Roman" w:cs="Times New Roman"/>
          <w:sz w:val="28"/>
          <w:szCs w:val="28"/>
        </w:rPr>
        <w:t>9</w:t>
      </w:r>
      <w:r w:rsidRPr="006579C7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9A59E2" w:rsidRPr="006579C7" w:rsidTr="009A59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9A59E2" w:rsidRPr="006579C7" w:rsidTr="009A59E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9A59E2" w:rsidRPr="006579C7" w:rsidTr="009A59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9A59E2" w:rsidRPr="006579C7" w:rsidTr="009A59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6579C7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6579C7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9A59E2" w:rsidRPr="006579C7" w:rsidTr="009A59E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9A59E2" w:rsidRPr="006579C7" w:rsidTr="009A59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9E2" w:rsidRPr="006579C7" w:rsidRDefault="009A59E2" w:rsidP="0057216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6579C7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6579C7">
              <w:rPr>
                <w:rFonts w:eastAsia="Times New Roman"/>
                <w:szCs w:val="28"/>
                <w:lang w:eastAsia="ru-RU"/>
              </w:rPr>
              <w:t xml:space="preserve">, в общем количестве обращений граждан в </w:t>
            </w:r>
            <w:r w:rsidR="00572165">
              <w:rPr>
                <w:rFonts w:eastAsia="Times New Roman"/>
                <w:szCs w:val="28"/>
                <w:lang w:eastAsia="ru-RU"/>
              </w:rPr>
              <w:t>Администрации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9A59E2" w:rsidRPr="006579C7" w:rsidTr="009A59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</w:p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9A59E2" w:rsidRPr="006579C7" w:rsidTr="009A59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 w:rsidR="00572165">
              <w:rPr>
                <w:rFonts w:eastAsia="Times New Roman"/>
                <w:szCs w:val="28"/>
                <w:lang w:eastAsia="ru-RU"/>
              </w:rPr>
              <w:t>Администрации</w:t>
            </w:r>
            <w:r w:rsidRPr="006579C7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9A59E2" w:rsidRPr="006579C7" w:rsidTr="009A59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E2" w:rsidRPr="006579C7" w:rsidRDefault="009A59E2" w:rsidP="006579C7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6579C7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12D" w:rsidRDefault="00D7312D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</w:p>
    <w:p w:rsidR="00D7312D" w:rsidRDefault="00D7312D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</w:p>
    <w:p w:rsidR="00D7312D" w:rsidRDefault="00D7312D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</w:p>
    <w:p w:rsidR="00C3633D" w:rsidRPr="006579C7" w:rsidRDefault="00C3633D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6579C7">
        <w:rPr>
          <w:rFonts w:cs="Times New Roman"/>
          <w:b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 w:rsidRPr="006579C7">
        <w:rPr>
          <w:rFonts w:cs="Times New Roman"/>
          <w:b/>
          <w:szCs w:val="28"/>
        </w:rPr>
        <w:lastRenderedPageBreak/>
        <w:t>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633D" w:rsidRPr="006579C7" w:rsidRDefault="00C3633D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9A59E2" w:rsidRPr="006579C7" w:rsidRDefault="009A59E2" w:rsidP="006579C7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 xml:space="preserve">2.20. Сведения о предоставлении муниципальной услуги и форма заявления для предоставления муниципальной  услуги находится на официальном сайте </w:t>
      </w:r>
      <w:r w:rsidR="00D7312D">
        <w:rPr>
          <w:rFonts w:eastAsia="Times New Roman"/>
          <w:szCs w:val="28"/>
          <w:lang w:eastAsia="ru-RU"/>
        </w:rPr>
        <w:t>Органа</w:t>
      </w:r>
      <w:r w:rsidRPr="006579C7">
        <w:rPr>
          <w:szCs w:val="28"/>
        </w:rPr>
        <w:t xml:space="preserve"> (</w:t>
      </w:r>
      <w:proofErr w:type="spellStart"/>
      <w:r w:rsidR="000C7B9E" w:rsidRPr="000C7B9E">
        <w:rPr>
          <w:rFonts w:eastAsia="Calibri" w:cs="Times New Roman"/>
          <w:i/>
          <w:szCs w:val="28"/>
          <w:lang w:val="en-US"/>
        </w:rPr>
        <w:t>Kazhim</w:t>
      </w:r>
      <w:proofErr w:type="spellEnd"/>
      <w:r w:rsidR="000C7B9E" w:rsidRPr="000C7B9E">
        <w:rPr>
          <w:rFonts w:eastAsia="Calibri" w:cs="Times New Roman"/>
          <w:i/>
          <w:szCs w:val="28"/>
        </w:rPr>
        <w:t>.</w:t>
      </w:r>
      <w:proofErr w:type="spellStart"/>
      <w:r w:rsidR="000C7B9E" w:rsidRPr="000C7B9E">
        <w:rPr>
          <w:rFonts w:eastAsia="Calibri" w:cs="Times New Roman"/>
          <w:i/>
          <w:szCs w:val="28"/>
          <w:lang w:val="en-US"/>
        </w:rPr>
        <w:t>munrus</w:t>
      </w:r>
      <w:proofErr w:type="spellEnd"/>
      <w:r w:rsidRPr="006579C7">
        <w:rPr>
          <w:szCs w:val="28"/>
        </w:rPr>
        <w:t xml:space="preserve">), порталах государственных и муниципальных  услуг (функций). </w:t>
      </w:r>
    </w:p>
    <w:p w:rsidR="009A59E2" w:rsidRPr="006579C7" w:rsidRDefault="009A59E2" w:rsidP="006579C7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9C7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9A59E2" w:rsidRPr="006579C7" w:rsidRDefault="009A59E2" w:rsidP="006579C7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9A59E2" w:rsidRPr="006579C7" w:rsidRDefault="009A59E2" w:rsidP="006579C7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579C7">
        <w:rPr>
          <w:szCs w:val="28"/>
        </w:rPr>
        <w:t>zip</w:t>
      </w:r>
      <w:proofErr w:type="spellEnd"/>
      <w:r w:rsidRPr="006579C7">
        <w:rPr>
          <w:szCs w:val="28"/>
        </w:rPr>
        <w:t>); файлы текстовых документов (*.</w:t>
      </w:r>
      <w:proofErr w:type="spellStart"/>
      <w:r w:rsidRPr="006579C7">
        <w:rPr>
          <w:szCs w:val="28"/>
        </w:rPr>
        <w:t>doc</w:t>
      </w:r>
      <w:proofErr w:type="spellEnd"/>
      <w:r w:rsidRPr="006579C7">
        <w:rPr>
          <w:szCs w:val="28"/>
        </w:rPr>
        <w:t>, *</w:t>
      </w:r>
      <w:proofErr w:type="spellStart"/>
      <w:r w:rsidRPr="006579C7">
        <w:rPr>
          <w:szCs w:val="28"/>
        </w:rPr>
        <w:t>docx</w:t>
      </w:r>
      <w:proofErr w:type="spellEnd"/>
      <w:r w:rsidRPr="006579C7">
        <w:rPr>
          <w:szCs w:val="28"/>
        </w:rPr>
        <w:t>, *.</w:t>
      </w:r>
      <w:proofErr w:type="spellStart"/>
      <w:r w:rsidRPr="006579C7">
        <w:rPr>
          <w:szCs w:val="28"/>
        </w:rPr>
        <w:t>txt</w:t>
      </w:r>
      <w:proofErr w:type="spellEnd"/>
      <w:r w:rsidRPr="006579C7">
        <w:rPr>
          <w:szCs w:val="28"/>
        </w:rPr>
        <w:t>, *.</w:t>
      </w:r>
      <w:proofErr w:type="spellStart"/>
      <w:r w:rsidRPr="006579C7">
        <w:rPr>
          <w:szCs w:val="28"/>
        </w:rPr>
        <w:t>rtf</w:t>
      </w:r>
      <w:proofErr w:type="spellEnd"/>
      <w:r w:rsidRPr="006579C7">
        <w:rPr>
          <w:szCs w:val="28"/>
        </w:rPr>
        <w:t>); файлы электронных таблиц (*.</w:t>
      </w:r>
      <w:proofErr w:type="spellStart"/>
      <w:r w:rsidRPr="006579C7">
        <w:rPr>
          <w:szCs w:val="28"/>
        </w:rPr>
        <w:t>xls</w:t>
      </w:r>
      <w:proofErr w:type="spellEnd"/>
      <w:r w:rsidRPr="006579C7">
        <w:rPr>
          <w:szCs w:val="28"/>
        </w:rPr>
        <w:t>, *.</w:t>
      </w:r>
      <w:proofErr w:type="spellStart"/>
      <w:r w:rsidRPr="006579C7">
        <w:rPr>
          <w:szCs w:val="28"/>
        </w:rPr>
        <w:t>xlsx</w:t>
      </w:r>
      <w:proofErr w:type="spellEnd"/>
      <w:r w:rsidRPr="006579C7">
        <w:rPr>
          <w:szCs w:val="28"/>
        </w:rPr>
        <w:t>); файлы графических изображений (*.</w:t>
      </w:r>
      <w:proofErr w:type="spellStart"/>
      <w:r w:rsidRPr="006579C7">
        <w:rPr>
          <w:szCs w:val="28"/>
        </w:rPr>
        <w:t>jpg</w:t>
      </w:r>
      <w:proofErr w:type="spellEnd"/>
      <w:r w:rsidRPr="006579C7">
        <w:rPr>
          <w:szCs w:val="28"/>
        </w:rPr>
        <w:t>, *.</w:t>
      </w:r>
      <w:proofErr w:type="spellStart"/>
      <w:r w:rsidRPr="006579C7">
        <w:rPr>
          <w:szCs w:val="28"/>
        </w:rPr>
        <w:t>pdf</w:t>
      </w:r>
      <w:proofErr w:type="spellEnd"/>
      <w:r w:rsidRPr="006579C7">
        <w:rPr>
          <w:szCs w:val="28"/>
        </w:rPr>
        <w:t>, *.</w:t>
      </w:r>
      <w:proofErr w:type="spellStart"/>
      <w:r w:rsidRPr="006579C7">
        <w:rPr>
          <w:szCs w:val="28"/>
        </w:rPr>
        <w:t>tiff</w:t>
      </w:r>
      <w:proofErr w:type="spellEnd"/>
      <w:r w:rsidRPr="006579C7">
        <w:rPr>
          <w:szCs w:val="28"/>
        </w:rPr>
        <w:t>); файлы передачи геоинформационных данных (*.</w:t>
      </w:r>
      <w:proofErr w:type="spellStart"/>
      <w:r w:rsidRPr="006579C7">
        <w:rPr>
          <w:szCs w:val="28"/>
        </w:rPr>
        <w:t>mid</w:t>
      </w:r>
      <w:proofErr w:type="spellEnd"/>
      <w:r w:rsidRPr="006579C7">
        <w:rPr>
          <w:szCs w:val="28"/>
        </w:rPr>
        <w:t>, *.</w:t>
      </w:r>
      <w:proofErr w:type="spellStart"/>
      <w:r w:rsidRPr="006579C7">
        <w:rPr>
          <w:szCs w:val="28"/>
        </w:rPr>
        <w:t>mif</w:t>
      </w:r>
      <w:proofErr w:type="spellEnd"/>
      <w:r w:rsidRPr="006579C7">
        <w:rPr>
          <w:szCs w:val="28"/>
        </w:rPr>
        <w:t>).</w:t>
      </w:r>
    </w:p>
    <w:p w:rsidR="009A59E2" w:rsidRPr="006579C7" w:rsidRDefault="009A59E2" w:rsidP="006579C7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 xml:space="preserve">2) документы в формате </w:t>
      </w:r>
      <w:proofErr w:type="spellStart"/>
      <w:r w:rsidRPr="006579C7">
        <w:rPr>
          <w:szCs w:val="28"/>
        </w:rPr>
        <w:t>Adobe</w:t>
      </w:r>
      <w:proofErr w:type="spellEnd"/>
      <w:r w:rsidRPr="006579C7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9A59E2" w:rsidRPr="006579C7" w:rsidRDefault="009A59E2" w:rsidP="006579C7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9A59E2" w:rsidRPr="006579C7" w:rsidRDefault="009A59E2" w:rsidP="006579C7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9A59E2" w:rsidRPr="006579C7" w:rsidRDefault="009A59E2" w:rsidP="006579C7">
      <w:pPr>
        <w:pStyle w:val="af7"/>
        <w:ind w:firstLine="709"/>
        <w:jc w:val="both"/>
        <w:rPr>
          <w:sz w:val="28"/>
          <w:szCs w:val="28"/>
        </w:rPr>
      </w:pPr>
      <w:r w:rsidRPr="006579C7">
        <w:rPr>
          <w:sz w:val="28"/>
          <w:szCs w:val="28"/>
        </w:rPr>
        <w:t xml:space="preserve">2.22. </w:t>
      </w:r>
      <w:proofErr w:type="gramStart"/>
      <w:r w:rsidRPr="006579C7">
        <w:rPr>
          <w:sz w:val="28"/>
          <w:szCs w:val="28"/>
        </w:rPr>
        <w:t>Предоставление муниципальной у</w:t>
      </w:r>
      <w:r w:rsidRPr="006579C7">
        <w:rPr>
          <w:rFonts w:eastAsia="Calibri"/>
          <w:sz w:val="28"/>
          <w:szCs w:val="28"/>
          <w:lang w:eastAsia="en-US"/>
        </w:rPr>
        <w:t>слуги</w:t>
      </w:r>
      <w:r w:rsidRPr="006579C7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6579C7">
        <w:rPr>
          <w:rFonts w:eastAsia="Calibri"/>
          <w:sz w:val="28"/>
          <w:szCs w:val="28"/>
          <w:lang w:eastAsia="en-US"/>
        </w:rPr>
        <w:t>слуги</w:t>
      </w:r>
      <w:r w:rsidRPr="006579C7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572165">
        <w:rPr>
          <w:sz w:val="28"/>
          <w:szCs w:val="28"/>
        </w:rPr>
        <w:t xml:space="preserve">администрацией </w:t>
      </w:r>
      <w:r w:rsidR="00E55C14">
        <w:rPr>
          <w:sz w:val="28"/>
          <w:szCs w:val="28"/>
        </w:rPr>
        <w:t>сельского поселения «Кажым</w:t>
      </w:r>
      <w:r w:rsidR="00572165">
        <w:rPr>
          <w:sz w:val="28"/>
          <w:szCs w:val="28"/>
        </w:rPr>
        <w:t>»</w:t>
      </w:r>
      <w:r w:rsidRPr="006579C7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572165">
        <w:rPr>
          <w:sz w:val="28"/>
          <w:szCs w:val="28"/>
        </w:rPr>
        <w:t xml:space="preserve">администрацией </w:t>
      </w:r>
      <w:r w:rsidR="00E55C14">
        <w:rPr>
          <w:sz w:val="28"/>
          <w:szCs w:val="28"/>
        </w:rPr>
        <w:t>сельского поселения «Кажым</w:t>
      </w:r>
      <w:r w:rsidR="00572165">
        <w:rPr>
          <w:sz w:val="28"/>
          <w:szCs w:val="28"/>
        </w:rPr>
        <w:t>»</w:t>
      </w:r>
      <w:r w:rsidRPr="006579C7">
        <w:rPr>
          <w:sz w:val="28"/>
          <w:szCs w:val="28"/>
        </w:rPr>
        <w:t>.</w:t>
      </w:r>
      <w:proofErr w:type="gramEnd"/>
    </w:p>
    <w:p w:rsidR="009A59E2" w:rsidRPr="006579C7" w:rsidRDefault="009A59E2" w:rsidP="006579C7">
      <w:pPr>
        <w:pStyle w:val="af7"/>
        <w:ind w:firstLine="709"/>
        <w:jc w:val="both"/>
        <w:rPr>
          <w:sz w:val="28"/>
          <w:szCs w:val="28"/>
        </w:rPr>
      </w:pPr>
      <w:r w:rsidRPr="006579C7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9A59E2" w:rsidRPr="006579C7" w:rsidRDefault="009A59E2" w:rsidP="006579C7">
      <w:pPr>
        <w:pStyle w:val="af7"/>
        <w:ind w:firstLine="709"/>
        <w:jc w:val="both"/>
        <w:rPr>
          <w:sz w:val="28"/>
          <w:szCs w:val="28"/>
        </w:rPr>
      </w:pPr>
      <w:r w:rsidRPr="006579C7">
        <w:rPr>
          <w:sz w:val="28"/>
          <w:szCs w:val="28"/>
        </w:rPr>
        <w:t>В МФЦ обеспечиваются:</w:t>
      </w:r>
    </w:p>
    <w:p w:rsidR="009A59E2" w:rsidRPr="006579C7" w:rsidRDefault="009A59E2" w:rsidP="006579C7">
      <w:pPr>
        <w:pStyle w:val="af7"/>
        <w:ind w:firstLine="709"/>
        <w:jc w:val="both"/>
        <w:rPr>
          <w:sz w:val="28"/>
          <w:szCs w:val="28"/>
        </w:rPr>
      </w:pPr>
      <w:r w:rsidRPr="006579C7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9A59E2" w:rsidRPr="006579C7" w:rsidRDefault="009A59E2" w:rsidP="006579C7">
      <w:pPr>
        <w:pStyle w:val="af7"/>
        <w:ind w:firstLine="709"/>
        <w:jc w:val="both"/>
        <w:rPr>
          <w:sz w:val="28"/>
          <w:szCs w:val="28"/>
        </w:rPr>
      </w:pPr>
      <w:r w:rsidRPr="006579C7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9A59E2" w:rsidRPr="006579C7" w:rsidRDefault="009A59E2" w:rsidP="006579C7">
      <w:pPr>
        <w:pStyle w:val="af7"/>
        <w:ind w:firstLine="709"/>
        <w:jc w:val="both"/>
        <w:rPr>
          <w:sz w:val="28"/>
          <w:szCs w:val="28"/>
        </w:rPr>
      </w:pPr>
      <w:r w:rsidRPr="006579C7">
        <w:rPr>
          <w:sz w:val="28"/>
          <w:szCs w:val="28"/>
        </w:rPr>
        <w:t xml:space="preserve">в) заявитель имеет возможность получения сведений о ходе рассмотрения заявления, поданного в электронной форме с использованием порталов </w:t>
      </w:r>
      <w:r w:rsidRPr="006579C7">
        <w:rPr>
          <w:sz w:val="28"/>
          <w:szCs w:val="28"/>
        </w:rPr>
        <w:lastRenderedPageBreak/>
        <w:t>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C3633D" w:rsidRPr="006579C7" w:rsidRDefault="00C3633D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6579C7" w:rsidRDefault="009A59E2" w:rsidP="006579C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3633D" w:rsidRPr="006579C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C3633D" w:rsidRPr="006579C7" w:rsidRDefault="00C3633D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их выполнению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1) прием и р</w:t>
      </w:r>
      <w:r w:rsidR="006366C0" w:rsidRPr="006579C7">
        <w:rPr>
          <w:rFonts w:ascii="Times New Roman" w:hAnsi="Times New Roman" w:cs="Times New Roman"/>
          <w:sz w:val="28"/>
          <w:szCs w:val="28"/>
        </w:rPr>
        <w:t>егистрация</w:t>
      </w:r>
      <w:r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="003B4730" w:rsidRPr="006579C7">
        <w:rPr>
          <w:rFonts w:ascii="Times New Roman" w:hAnsi="Times New Roman" w:cs="Times New Roman"/>
          <w:sz w:val="28"/>
          <w:szCs w:val="28"/>
        </w:rPr>
        <w:t xml:space="preserve">в </w:t>
      </w:r>
      <w:r w:rsidR="00D7312D">
        <w:rPr>
          <w:rFonts w:ascii="Times New Roman" w:hAnsi="Times New Roman" w:cs="Times New Roman"/>
          <w:sz w:val="28"/>
          <w:szCs w:val="28"/>
        </w:rPr>
        <w:t>Органе</w:t>
      </w:r>
      <w:r w:rsidR="006366C0" w:rsidRPr="006579C7">
        <w:rPr>
          <w:rFonts w:ascii="Times New Roman" w:hAnsi="Times New Roman" w:cs="Times New Roman"/>
          <w:sz w:val="28"/>
          <w:szCs w:val="28"/>
        </w:rPr>
        <w:t xml:space="preserve">, </w:t>
      </w:r>
      <w:r w:rsidR="003B4730" w:rsidRPr="006579C7">
        <w:rPr>
          <w:rFonts w:ascii="Times New Roman" w:hAnsi="Times New Roman" w:cs="Times New Roman"/>
          <w:sz w:val="28"/>
          <w:szCs w:val="28"/>
        </w:rPr>
        <w:t xml:space="preserve">МФЦ </w:t>
      </w:r>
      <w:r w:rsidRPr="006579C7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3B4730" w:rsidRPr="006579C7">
        <w:rPr>
          <w:rFonts w:ascii="Times New Roman" w:hAnsi="Times New Roman" w:cs="Times New Roman"/>
          <w:sz w:val="28"/>
          <w:szCs w:val="28"/>
        </w:rPr>
        <w:t>о</w:t>
      </w:r>
      <w:r w:rsidRPr="006579C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B4730" w:rsidRPr="006579C7">
        <w:rPr>
          <w:rFonts w:ascii="Times New Roman" w:hAnsi="Times New Roman" w:cs="Times New Roman"/>
          <w:sz w:val="28"/>
          <w:szCs w:val="28"/>
        </w:rPr>
        <w:t>и</w:t>
      </w:r>
      <w:r w:rsidRPr="006579C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2) направление </w:t>
      </w:r>
      <w:r w:rsidR="003B4730" w:rsidRPr="006579C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7312D">
        <w:rPr>
          <w:rFonts w:ascii="Times New Roman" w:hAnsi="Times New Roman" w:cs="Times New Roman"/>
          <w:sz w:val="28"/>
          <w:szCs w:val="28"/>
        </w:rPr>
        <w:t>Органа</w:t>
      </w:r>
      <w:r w:rsidR="006366C0" w:rsidRPr="006579C7">
        <w:rPr>
          <w:rFonts w:ascii="Times New Roman" w:hAnsi="Times New Roman" w:cs="Times New Roman"/>
          <w:sz w:val="28"/>
          <w:szCs w:val="28"/>
        </w:rPr>
        <w:t xml:space="preserve">, </w:t>
      </w:r>
      <w:r w:rsidR="003B4730" w:rsidRPr="006579C7">
        <w:rPr>
          <w:rFonts w:ascii="Times New Roman" w:hAnsi="Times New Roman" w:cs="Times New Roman"/>
          <w:sz w:val="28"/>
          <w:szCs w:val="28"/>
        </w:rPr>
        <w:t>МФЦ</w:t>
      </w:r>
      <w:r w:rsidRPr="006579C7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государственной власти</w:t>
      </w:r>
      <w:r w:rsidR="00FE1151" w:rsidRPr="006579C7">
        <w:rPr>
          <w:rFonts w:ascii="Times New Roman" w:hAnsi="Times New Roman" w:cs="Times New Roman"/>
          <w:sz w:val="28"/>
          <w:szCs w:val="28"/>
        </w:rPr>
        <w:t>, органы местного самоуправления и подведомственные этим органам организации</w:t>
      </w:r>
      <w:r w:rsidRPr="006579C7">
        <w:rPr>
          <w:rFonts w:ascii="Times New Roman" w:hAnsi="Times New Roman" w:cs="Times New Roman"/>
          <w:sz w:val="28"/>
          <w:szCs w:val="28"/>
        </w:rPr>
        <w:t xml:space="preserve"> в случае, если определенные документы не были представлены заявителем самостоятельно;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D7312D">
        <w:rPr>
          <w:rFonts w:ascii="Times New Roman" w:hAnsi="Times New Roman" w:cs="Times New Roman"/>
          <w:sz w:val="28"/>
          <w:szCs w:val="28"/>
        </w:rPr>
        <w:t>Органом</w:t>
      </w:r>
      <w:r w:rsidR="003B4730" w:rsidRPr="00657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79C7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837E6" w:rsidRPr="006579C7">
        <w:rPr>
          <w:rFonts w:ascii="Times New Roman" w:hAnsi="Times New Roman" w:cs="Times New Roman"/>
          <w:sz w:val="28"/>
          <w:szCs w:val="28"/>
        </w:rPr>
        <w:t xml:space="preserve">предоставлении участка </w:t>
      </w:r>
      <w:r w:rsidRPr="006579C7">
        <w:rPr>
          <w:rFonts w:ascii="Times New Roman" w:hAnsi="Times New Roman" w:cs="Times New Roman"/>
          <w:sz w:val="28"/>
          <w:szCs w:val="28"/>
        </w:rPr>
        <w:t xml:space="preserve">или </w:t>
      </w:r>
      <w:r w:rsidR="006A1341" w:rsidRPr="006579C7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6579C7">
        <w:rPr>
          <w:rFonts w:ascii="Times New Roman" w:hAnsi="Times New Roman" w:cs="Times New Roman"/>
          <w:sz w:val="28"/>
          <w:szCs w:val="28"/>
        </w:rPr>
        <w:t xml:space="preserve">в </w:t>
      </w:r>
      <w:r w:rsidR="004837E6" w:rsidRPr="006579C7">
        <w:rPr>
          <w:rFonts w:ascii="Times New Roman" w:hAnsi="Times New Roman" w:cs="Times New Roman"/>
          <w:sz w:val="28"/>
          <w:szCs w:val="28"/>
        </w:rPr>
        <w:t>предоставлении участка</w:t>
      </w:r>
      <w:r w:rsidRPr="006579C7">
        <w:rPr>
          <w:rFonts w:ascii="Times New Roman" w:hAnsi="Times New Roman" w:cs="Times New Roman"/>
          <w:sz w:val="28"/>
          <w:szCs w:val="28"/>
        </w:rPr>
        <w:t>;</w:t>
      </w:r>
    </w:p>
    <w:p w:rsidR="004837E6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4) </w:t>
      </w:r>
      <w:r w:rsidR="00C90406" w:rsidRPr="006579C7">
        <w:rPr>
          <w:rFonts w:ascii="Times New Roman" w:hAnsi="Times New Roman" w:cs="Times New Roman"/>
          <w:sz w:val="28"/>
          <w:szCs w:val="28"/>
        </w:rPr>
        <w:t>уведомлен</w:t>
      </w:r>
      <w:r w:rsidR="004837E6" w:rsidRPr="006579C7">
        <w:rPr>
          <w:rFonts w:ascii="Times New Roman" w:hAnsi="Times New Roman" w:cs="Times New Roman"/>
          <w:sz w:val="28"/>
          <w:szCs w:val="28"/>
        </w:rPr>
        <w:t>ие заявителя о принятом решении;</w:t>
      </w:r>
    </w:p>
    <w:p w:rsidR="00C3633D" w:rsidRPr="006579C7" w:rsidRDefault="004837E6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5) заключение договора безвозмездного срочного пользования земельным участком</w:t>
      </w:r>
      <w:r w:rsidR="00F13623" w:rsidRPr="006579C7">
        <w:rPr>
          <w:rFonts w:ascii="Times New Roman" w:hAnsi="Times New Roman" w:cs="Times New Roman"/>
          <w:sz w:val="28"/>
          <w:szCs w:val="28"/>
        </w:rPr>
        <w:t>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6579C7">
        <w:rPr>
          <w:rFonts w:ascii="Times New Roman" w:hAnsi="Times New Roman" w:cs="Times New Roman"/>
          <w:sz w:val="28"/>
          <w:szCs w:val="28"/>
        </w:rPr>
        <w:t>П</w:t>
      </w:r>
      <w:r w:rsidRPr="006579C7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363827"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="00667F99" w:rsidRPr="006579C7">
        <w:rPr>
          <w:rFonts w:ascii="Times New Roman" w:hAnsi="Times New Roman" w:cs="Times New Roman"/>
          <w:sz w:val="28"/>
          <w:szCs w:val="28"/>
        </w:rPr>
        <w:t>3 к</w:t>
      </w:r>
      <w:r w:rsidR="00363827" w:rsidRPr="006579C7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667F99" w:rsidRPr="006579C7">
        <w:rPr>
          <w:rFonts w:ascii="Times New Roman" w:hAnsi="Times New Roman" w:cs="Times New Roman"/>
          <w:sz w:val="28"/>
          <w:szCs w:val="28"/>
        </w:rPr>
        <w:t xml:space="preserve"> а</w:t>
      </w:r>
      <w:r w:rsidRPr="006579C7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Прием и р</w:t>
      </w:r>
      <w:r w:rsidR="00363827" w:rsidRPr="006579C7">
        <w:rPr>
          <w:rFonts w:ascii="Times New Roman" w:hAnsi="Times New Roman" w:cs="Times New Roman"/>
          <w:b/>
          <w:sz w:val="28"/>
          <w:szCs w:val="28"/>
        </w:rPr>
        <w:t>егистрация</w:t>
      </w:r>
      <w:r w:rsidRPr="0065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EAD" w:rsidRPr="006579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7312D">
        <w:rPr>
          <w:rFonts w:ascii="Times New Roman" w:hAnsi="Times New Roman" w:cs="Times New Roman"/>
          <w:b/>
          <w:sz w:val="28"/>
          <w:szCs w:val="28"/>
        </w:rPr>
        <w:t>Органе</w:t>
      </w:r>
      <w:r w:rsidR="00363827" w:rsidRPr="006579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7EAD" w:rsidRPr="006579C7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Pr="006579C7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="00D17EAD" w:rsidRPr="006579C7">
        <w:rPr>
          <w:rFonts w:ascii="Times New Roman" w:hAnsi="Times New Roman" w:cs="Times New Roman"/>
          <w:b/>
          <w:sz w:val="28"/>
          <w:szCs w:val="28"/>
        </w:rPr>
        <w:t>о</w:t>
      </w:r>
      <w:r w:rsidRPr="006579C7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D17EAD" w:rsidRPr="006579C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579C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3.2.</w:t>
      </w:r>
      <w:r w:rsidR="003A3099"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Pr="006579C7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</w:t>
      </w:r>
      <w:r w:rsidR="002B1435" w:rsidRPr="006579C7">
        <w:rPr>
          <w:rFonts w:ascii="Times New Roman" w:hAnsi="Times New Roman" w:cs="Times New Roman"/>
          <w:sz w:val="28"/>
          <w:szCs w:val="28"/>
        </w:rPr>
        <w:t xml:space="preserve">в </w:t>
      </w:r>
      <w:r w:rsidR="00D7312D">
        <w:rPr>
          <w:rFonts w:ascii="Times New Roman" w:hAnsi="Times New Roman" w:cs="Times New Roman"/>
          <w:sz w:val="28"/>
          <w:szCs w:val="28"/>
        </w:rPr>
        <w:t>Орган</w:t>
      </w:r>
      <w:r w:rsidR="00363827" w:rsidRPr="006579C7">
        <w:rPr>
          <w:rFonts w:ascii="Times New Roman" w:hAnsi="Times New Roman" w:cs="Times New Roman"/>
          <w:sz w:val="28"/>
          <w:szCs w:val="28"/>
        </w:rPr>
        <w:t xml:space="preserve">, </w:t>
      </w:r>
      <w:r w:rsidR="002B1435" w:rsidRPr="006579C7">
        <w:rPr>
          <w:rFonts w:ascii="Times New Roman" w:hAnsi="Times New Roman" w:cs="Times New Roman"/>
          <w:sz w:val="28"/>
          <w:szCs w:val="28"/>
        </w:rPr>
        <w:t xml:space="preserve">МФЦ </w:t>
      </w:r>
      <w:r w:rsidRPr="006579C7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363827" w:rsidRPr="006579C7" w:rsidRDefault="00363827" w:rsidP="006579C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Обращение заявителя в </w:t>
      </w:r>
      <w:r w:rsidR="00D7312D">
        <w:rPr>
          <w:rFonts w:cs="Times New Roman"/>
          <w:szCs w:val="28"/>
        </w:rPr>
        <w:t>Орган</w:t>
      </w:r>
      <w:r w:rsidRPr="006579C7">
        <w:rPr>
          <w:rFonts w:eastAsia="Calibri" w:cs="Times New Roman"/>
          <w:szCs w:val="28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:rsidR="00363827" w:rsidRPr="006579C7" w:rsidRDefault="00363827" w:rsidP="006579C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63827" w:rsidRPr="006579C7" w:rsidRDefault="00363827" w:rsidP="006579C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363827" w:rsidRPr="006579C7" w:rsidRDefault="00363827" w:rsidP="006579C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363827" w:rsidRPr="006579C7" w:rsidRDefault="00363827" w:rsidP="006579C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Направление заявления в бумажном виде осуществляется по почте (могут </w:t>
      </w:r>
      <w:r w:rsidRPr="006579C7">
        <w:rPr>
          <w:rFonts w:eastAsia="Calibri" w:cs="Times New Roman"/>
          <w:szCs w:val="28"/>
          <w:lang w:eastAsia="ru-RU"/>
        </w:rPr>
        <w:lastRenderedPageBreak/>
        <w:t>быть направлены заказным письмом с уведомлением о вручении).</w:t>
      </w:r>
    </w:p>
    <w:p w:rsidR="00363827" w:rsidRPr="006579C7" w:rsidRDefault="00363827" w:rsidP="006579C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В МФЦ предусмотрена только очная форма подачи документов.</w:t>
      </w:r>
    </w:p>
    <w:p w:rsidR="00363827" w:rsidRPr="006579C7" w:rsidRDefault="00363827" w:rsidP="006579C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6579C7">
        <w:rPr>
          <w:rFonts w:eastAsia="Calibri"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363827" w:rsidRPr="006579C7" w:rsidRDefault="00363827" w:rsidP="006579C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6579C7">
        <w:rPr>
          <w:rFonts w:eastAsia="Calibri" w:cs="Times New Roman"/>
          <w:szCs w:val="28"/>
          <w:lang w:eastAsia="ru-RU"/>
        </w:rPr>
        <w:t>Интернет-киосков</w:t>
      </w:r>
      <w:proofErr w:type="gramEnd"/>
      <w:r w:rsidRPr="006579C7">
        <w:rPr>
          <w:rFonts w:eastAsia="Calibri" w:cs="Times New Roman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6579C7">
        <w:rPr>
          <w:rFonts w:eastAsia="Calibri" w:cs="Times New Roman"/>
          <w:szCs w:val="28"/>
          <w:lang w:eastAsia="ru-RU"/>
        </w:rPr>
        <w:t>ии и ау</w:t>
      </w:r>
      <w:proofErr w:type="gramEnd"/>
      <w:r w:rsidRPr="006579C7">
        <w:rPr>
          <w:rFonts w:eastAsia="Calibri" w:cs="Times New Roman"/>
          <w:szCs w:val="28"/>
          <w:lang w:eastAsia="ru-RU"/>
        </w:rPr>
        <w:t>тентификации.</w:t>
      </w:r>
    </w:p>
    <w:p w:rsidR="00363827" w:rsidRPr="006579C7" w:rsidRDefault="00363827" w:rsidP="006579C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При направлении пакета документов через порталы</w:t>
      </w:r>
      <w:r w:rsidRPr="006579C7">
        <w:rPr>
          <w:rFonts w:eastAsia="Calibri" w:cs="Times New Roman"/>
          <w:szCs w:val="28"/>
        </w:rPr>
        <w:t xml:space="preserve"> </w:t>
      </w:r>
      <w:r w:rsidRPr="006579C7">
        <w:rPr>
          <w:rFonts w:eastAsia="Calibri" w:cs="Times New Roman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6579C7">
        <w:rPr>
          <w:rFonts w:eastAsia="Calibri" w:cs="Times New Roman"/>
          <w:szCs w:val="28"/>
        </w:rPr>
        <w:t xml:space="preserve"> </w:t>
      </w:r>
      <w:r w:rsidRPr="006579C7">
        <w:rPr>
          <w:rFonts w:eastAsia="Calibri" w:cs="Times New Roman"/>
          <w:szCs w:val="28"/>
          <w:lang w:eastAsia="ru-RU"/>
        </w:rPr>
        <w:t>государственных и муниципальных услуг (функций).</w:t>
      </w:r>
    </w:p>
    <w:p w:rsidR="00363827" w:rsidRPr="006579C7" w:rsidRDefault="00363827" w:rsidP="006579C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363827" w:rsidRPr="006579C7" w:rsidRDefault="00363827" w:rsidP="006579C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При обращении заявителя в </w:t>
      </w:r>
      <w:r w:rsidR="00D7312D">
        <w:rPr>
          <w:rFonts w:cs="Times New Roman"/>
          <w:szCs w:val="28"/>
        </w:rPr>
        <w:t>Орган</w:t>
      </w:r>
      <w:r w:rsidRPr="006579C7">
        <w:rPr>
          <w:rFonts w:eastAsia="Calibri" w:cs="Times New Roman"/>
          <w:szCs w:val="28"/>
          <w:lang w:eastAsia="ru-RU"/>
        </w:rPr>
        <w:t>, МФЦ за предоставлением муниципальной услуги, заявителю разъясняется информация:</w:t>
      </w:r>
    </w:p>
    <w:p w:rsidR="00363827" w:rsidRPr="006579C7" w:rsidRDefault="00363827" w:rsidP="006579C7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363827" w:rsidRPr="006579C7" w:rsidRDefault="00363827" w:rsidP="006579C7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о сроках предоставления муниципальной услуги;</w:t>
      </w:r>
    </w:p>
    <w:p w:rsidR="00363827" w:rsidRPr="006579C7" w:rsidRDefault="00363827" w:rsidP="006579C7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363827" w:rsidRPr="006579C7" w:rsidRDefault="00363827" w:rsidP="006579C7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</w:t>
      </w:r>
      <w:r w:rsidR="00D7312D">
        <w:rPr>
          <w:rFonts w:cs="Times New Roman"/>
          <w:szCs w:val="28"/>
        </w:rPr>
        <w:t>Органа</w:t>
      </w:r>
      <w:r w:rsidRPr="006579C7">
        <w:rPr>
          <w:rFonts w:eastAsia="Calibri" w:cs="Times New Roman"/>
          <w:szCs w:val="28"/>
          <w:lang w:eastAsia="ru-RU"/>
        </w:rPr>
        <w:t>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363827" w:rsidRPr="006579C7" w:rsidRDefault="00363827" w:rsidP="006579C7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D7312D">
        <w:rPr>
          <w:rFonts w:cs="Times New Roman"/>
          <w:szCs w:val="28"/>
        </w:rPr>
        <w:t>Органе</w:t>
      </w:r>
      <w:r w:rsidRPr="006579C7">
        <w:rPr>
          <w:rFonts w:eastAsia="Calibri" w:cs="Times New Roman"/>
          <w:szCs w:val="28"/>
          <w:lang w:eastAsia="ru-RU"/>
        </w:rPr>
        <w:t xml:space="preserve">, МФЦ, либо оформлено заранее и приложено к комплекту документов. </w:t>
      </w:r>
    </w:p>
    <w:p w:rsidR="00363827" w:rsidRPr="006579C7" w:rsidRDefault="00363827" w:rsidP="006579C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По просьбе обратившегося лица, заявление может быть оформлено специалистом </w:t>
      </w:r>
      <w:r w:rsidR="00D7312D">
        <w:rPr>
          <w:rFonts w:cs="Times New Roman"/>
          <w:szCs w:val="28"/>
        </w:rPr>
        <w:t>Органа</w:t>
      </w:r>
      <w:r w:rsidRPr="006579C7">
        <w:rPr>
          <w:rFonts w:eastAsia="Calibri" w:cs="Times New Roman"/>
          <w:szCs w:val="28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71DA6" w:rsidRPr="006579C7" w:rsidRDefault="00071DA6" w:rsidP="006579C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363827" w:rsidRPr="006579C7" w:rsidRDefault="00363827" w:rsidP="006579C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Специалист </w:t>
      </w:r>
      <w:r w:rsidR="00D7312D">
        <w:rPr>
          <w:rFonts w:cs="Times New Roman"/>
          <w:szCs w:val="28"/>
        </w:rPr>
        <w:t>Органа</w:t>
      </w:r>
      <w:r w:rsidRPr="006579C7">
        <w:rPr>
          <w:rFonts w:eastAsia="Calibri" w:cs="Times New Roman"/>
          <w:szCs w:val="28"/>
          <w:lang w:eastAsia="ru-RU"/>
        </w:rPr>
        <w:t>, МФЦ, ответственный за прием документов, осуществляет следующие действия в ходе приема заявителя:</w:t>
      </w:r>
    </w:p>
    <w:p w:rsidR="00363827" w:rsidRPr="006579C7" w:rsidRDefault="00363827" w:rsidP="006579C7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устанавливает предмет обращения, проверяет документ, удостоверяющий личность;</w:t>
      </w:r>
    </w:p>
    <w:p w:rsidR="00363827" w:rsidRPr="006579C7" w:rsidRDefault="00363827" w:rsidP="006579C7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проверяет полномочия заявителя;</w:t>
      </w:r>
    </w:p>
    <w:p w:rsidR="00363827" w:rsidRPr="006579C7" w:rsidRDefault="00363827" w:rsidP="006579C7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lastRenderedPageBreak/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363827" w:rsidRPr="006579C7" w:rsidRDefault="00363827" w:rsidP="006579C7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363827" w:rsidRPr="006579C7" w:rsidRDefault="00363827" w:rsidP="006579C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63827" w:rsidRPr="006579C7" w:rsidRDefault="00363827" w:rsidP="006579C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63827" w:rsidRPr="006579C7" w:rsidRDefault="00363827" w:rsidP="006579C7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363827" w:rsidRPr="006579C7" w:rsidRDefault="00363827" w:rsidP="006579C7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363827" w:rsidRPr="006579C7" w:rsidRDefault="00363827" w:rsidP="006579C7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документы не исполнены карандашом;</w:t>
      </w:r>
    </w:p>
    <w:p w:rsidR="00363827" w:rsidRPr="006579C7" w:rsidRDefault="00363827" w:rsidP="006579C7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63827" w:rsidRPr="006579C7" w:rsidRDefault="00363827" w:rsidP="006579C7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принимает решение о приеме у заявителя представленных документов;</w:t>
      </w:r>
    </w:p>
    <w:p w:rsidR="00363827" w:rsidRPr="006579C7" w:rsidRDefault="00363827" w:rsidP="006579C7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63827" w:rsidRPr="006579C7" w:rsidRDefault="00363827" w:rsidP="006579C7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63827" w:rsidRPr="006579C7" w:rsidRDefault="00363827" w:rsidP="006579C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6579C7">
        <w:rPr>
          <w:rFonts w:eastAsia="Calibri" w:cs="Times New Roman"/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</w:t>
      </w:r>
      <w:r w:rsidR="00D7312D">
        <w:rPr>
          <w:rFonts w:cs="Times New Roman"/>
          <w:szCs w:val="28"/>
        </w:rPr>
        <w:t>Органа</w:t>
      </w:r>
      <w:r w:rsidRPr="006579C7">
        <w:rPr>
          <w:rFonts w:eastAsia="Calibri" w:cs="Times New Roman"/>
          <w:szCs w:val="28"/>
          <w:lang w:eastAsia="ru-RU"/>
        </w:rPr>
        <w:t>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363827" w:rsidRPr="006579C7" w:rsidRDefault="00363827" w:rsidP="006579C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</w:t>
      </w:r>
      <w:r w:rsidR="00D7312D">
        <w:rPr>
          <w:rFonts w:cs="Times New Roman"/>
          <w:szCs w:val="28"/>
        </w:rPr>
        <w:t>Органа</w:t>
      </w:r>
      <w:r w:rsidRPr="006579C7">
        <w:rPr>
          <w:rFonts w:eastAsia="Calibri" w:cs="Times New Roman"/>
          <w:szCs w:val="28"/>
          <w:lang w:eastAsia="ru-RU"/>
        </w:rPr>
        <w:t>, МФЦ, ответственный за прием документов, помогает заявителю заполнить заявление.</w:t>
      </w:r>
    </w:p>
    <w:p w:rsidR="00363827" w:rsidRPr="006579C7" w:rsidRDefault="00363827" w:rsidP="006579C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По итогам исполнения административной процедуры по приему документов специалист </w:t>
      </w:r>
      <w:r w:rsidR="00D7312D">
        <w:rPr>
          <w:rFonts w:cs="Times New Roman"/>
          <w:szCs w:val="28"/>
        </w:rPr>
        <w:t>Органа</w:t>
      </w:r>
      <w:r w:rsidRPr="006579C7">
        <w:rPr>
          <w:rFonts w:eastAsia="Calibri" w:cs="Times New Roman"/>
          <w:szCs w:val="28"/>
          <w:lang w:eastAsia="ru-RU"/>
        </w:rPr>
        <w:t xml:space="preserve">, МФЦ, ответственный за прием документов, формирует комплект документов (дело) и передает его специалисту </w:t>
      </w:r>
      <w:r w:rsidR="00D7312D">
        <w:rPr>
          <w:rFonts w:cs="Times New Roman"/>
          <w:szCs w:val="28"/>
        </w:rPr>
        <w:t>Органа</w:t>
      </w:r>
      <w:r w:rsidRPr="006579C7">
        <w:rPr>
          <w:rFonts w:eastAsia="Calibri" w:cs="Times New Roman"/>
          <w:szCs w:val="28"/>
          <w:lang w:eastAsia="ru-RU"/>
        </w:rPr>
        <w:t>, МФЦ,  ответственному за межведомственное взаимодействие.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Если заявитель обратился заочно, специалист </w:t>
      </w:r>
      <w:r w:rsidR="00D7312D">
        <w:rPr>
          <w:rFonts w:cs="Times New Roman"/>
          <w:szCs w:val="28"/>
        </w:rPr>
        <w:t>Органа</w:t>
      </w:r>
      <w:r w:rsidRPr="006579C7">
        <w:rPr>
          <w:rFonts w:eastAsia="Calibri" w:cs="Times New Roman"/>
          <w:szCs w:val="28"/>
          <w:lang w:eastAsia="ru-RU"/>
        </w:rPr>
        <w:t>, ответственный за прием документов:</w:t>
      </w:r>
    </w:p>
    <w:p w:rsidR="00363827" w:rsidRPr="006579C7" w:rsidRDefault="00363827" w:rsidP="006579C7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363827" w:rsidRPr="006579C7" w:rsidRDefault="00363827" w:rsidP="006579C7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63827" w:rsidRPr="006579C7" w:rsidRDefault="00363827" w:rsidP="006579C7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t>проверяет представленные документы на предмет комплектности;</w:t>
      </w:r>
    </w:p>
    <w:p w:rsidR="00363827" w:rsidRPr="006579C7" w:rsidRDefault="00363827" w:rsidP="006579C7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6579C7">
        <w:rPr>
          <w:rFonts w:eastAsia="Calibri" w:cs="Times New Roman"/>
          <w:szCs w:val="28"/>
        </w:rPr>
        <w:lastRenderedPageBreak/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63827" w:rsidRPr="006579C7" w:rsidRDefault="00363827" w:rsidP="006579C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363827" w:rsidRPr="006579C7" w:rsidRDefault="00363827" w:rsidP="006579C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6579C7">
        <w:rPr>
          <w:rFonts w:eastAsia="Calibri" w:cs="Times New Roman"/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</w:t>
      </w:r>
      <w:r w:rsidR="00572165">
        <w:rPr>
          <w:rFonts w:eastAsia="Calibri" w:cs="Times New Roman"/>
          <w:szCs w:val="28"/>
          <w:lang w:eastAsia="ru-RU"/>
        </w:rPr>
        <w:t xml:space="preserve">ументы, указанные в пункте 2.9 </w:t>
      </w:r>
      <w:r w:rsidRPr="006579C7">
        <w:rPr>
          <w:rFonts w:eastAsia="Calibri" w:cs="Times New Roman"/>
          <w:szCs w:val="28"/>
          <w:lang w:eastAsia="ru-RU"/>
        </w:rPr>
        <w:t xml:space="preserve">настоящего административного регламента, специалист </w:t>
      </w:r>
      <w:r w:rsidR="00D7312D">
        <w:rPr>
          <w:rFonts w:cs="Times New Roman"/>
          <w:szCs w:val="28"/>
        </w:rPr>
        <w:t>Органа</w:t>
      </w:r>
      <w:r w:rsidRPr="006579C7">
        <w:rPr>
          <w:rFonts w:eastAsia="Calibri" w:cs="Times New Roman"/>
          <w:szCs w:val="28"/>
          <w:lang w:eastAsia="ru-RU"/>
        </w:rPr>
        <w:t>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6579C7">
        <w:rPr>
          <w:rFonts w:eastAsia="Calibri" w:cs="Times New Roman"/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6579C7">
        <w:rPr>
          <w:rFonts w:eastAsia="Calibri" w:cs="Times New Roman"/>
          <w:szCs w:val="28"/>
          <w:lang w:eastAsia="ru-RU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</w:t>
      </w:r>
      <w:r w:rsidR="00D7312D">
        <w:rPr>
          <w:rFonts w:cs="Times New Roman"/>
          <w:szCs w:val="28"/>
        </w:rPr>
        <w:t>Органа</w:t>
      </w:r>
      <w:r w:rsidRPr="006579C7">
        <w:rPr>
          <w:rFonts w:eastAsia="Calibri" w:cs="Times New Roman"/>
          <w:szCs w:val="28"/>
          <w:lang w:eastAsia="ru-RU"/>
        </w:rPr>
        <w:t xml:space="preserve">, МФЦ, ответственный за прием документов, передает комплект документов специалисту </w:t>
      </w:r>
      <w:r w:rsidR="00572165">
        <w:rPr>
          <w:rFonts w:eastAsia="Calibri" w:cs="Times New Roman"/>
          <w:szCs w:val="28"/>
          <w:lang w:eastAsia="ru-RU"/>
        </w:rPr>
        <w:t>Отдела</w:t>
      </w:r>
      <w:r w:rsidRPr="006579C7">
        <w:rPr>
          <w:rFonts w:eastAsia="Calibri" w:cs="Times New Roman"/>
          <w:szCs w:val="28"/>
          <w:lang w:eastAsia="ru-RU"/>
        </w:rPr>
        <w:t xml:space="preserve">, МФЦ, ответственному за межведомственное взаимодействие, для направления межведомственных запросов в органы (организации), указанные в пункте 2.4.1. настоящего административного регламента. </w:t>
      </w:r>
      <w:proofErr w:type="gramEnd"/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Срок исполнения административной процедуры составляет не более 15 минут. </w:t>
      </w:r>
    </w:p>
    <w:p w:rsidR="00363827" w:rsidRPr="006579C7" w:rsidRDefault="0036382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</w:t>
      </w:r>
      <w:r w:rsidRPr="006579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9C7">
        <w:rPr>
          <w:rFonts w:ascii="Times New Roman" w:hAnsi="Times New Roman" w:cs="Times New Roman"/>
          <w:sz w:val="28"/>
          <w:szCs w:val="28"/>
        </w:rPr>
        <w:t xml:space="preserve">и передача зарегистрированных  документов специалисту </w:t>
      </w:r>
      <w:r w:rsidR="00572165">
        <w:rPr>
          <w:rFonts w:ascii="Times New Roman" w:hAnsi="Times New Roman" w:cs="Times New Roman"/>
          <w:sz w:val="28"/>
          <w:szCs w:val="28"/>
        </w:rPr>
        <w:t>Отдела</w:t>
      </w:r>
      <w:r w:rsidRPr="006579C7">
        <w:rPr>
          <w:rFonts w:ascii="Times New Roman" w:hAnsi="Times New Roman" w:cs="Times New Roman"/>
          <w:sz w:val="28"/>
          <w:szCs w:val="28"/>
        </w:rPr>
        <w:t>, МФЦ, ответственному за межведомственное взаимодействие.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 xml:space="preserve">Направление специалистом </w:t>
      </w:r>
      <w:r w:rsidR="00D7312D">
        <w:rPr>
          <w:rFonts w:ascii="Times New Roman" w:hAnsi="Times New Roman" w:cs="Times New Roman"/>
          <w:b/>
          <w:sz w:val="28"/>
          <w:szCs w:val="28"/>
        </w:rPr>
        <w:t>Органа</w:t>
      </w:r>
      <w:r w:rsidR="00363827" w:rsidRPr="006579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6B9E" w:rsidRPr="006579C7">
        <w:rPr>
          <w:rFonts w:ascii="Times New Roman" w:hAnsi="Times New Roman" w:cs="Times New Roman"/>
          <w:b/>
          <w:sz w:val="28"/>
          <w:szCs w:val="28"/>
        </w:rPr>
        <w:t>МФЦ</w:t>
      </w:r>
      <w:r w:rsidRPr="006579C7">
        <w:rPr>
          <w:rFonts w:ascii="Times New Roman" w:hAnsi="Times New Roman" w:cs="Times New Roman"/>
          <w:b/>
          <w:sz w:val="28"/>
          <w:szCs w:val="28"/>
        </w:rPr>
        <w:t xml:space="preserve"> межведомственных запросов в органы государственной власти</w:t>
      </w:r>
      <w:r w:rsidR="00927F80" w:rsidRPr="006579C7">
        <w:rPr>
          <w:rFonts w:ascii="Times New Roman" w:hAnsi="Times New Roman" w:cs="Times New Roman"/>
          <w:b/>
          <w:sz w:val="28"/>
          <w:szCs w:val="28"/>
        </w:rPr>
        <w:t>, органы местного самоуправления и подведомственные этим органам</w:t>
      </w:r>
      <w:r w:rsidRPr="0065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749" w:rsidRPr="006579C7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6579C7">
        <w:rPr>
          <w:rFonts w:ascii="Times New Roman" w:hAnsi="Times New Roman" w:cs="Times New Roman"/>
          <w:b/>
          <w:sz w:val="28"/>
          <w:szCs w:val="28"/>
        </w:rPr>
        <w:t>в случае, если определенные документы не были представлены заявителем самостоятельно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BD6B9E" w:rsidRPr="006579C7">
        <w:rPr>
          <w:rFonts w:ascii="Times New Roman" w:hAnsi="Times New Roman" w:cs="Times New Roman"/>
          <w:sz w:val="28"/>
          <w:szCs w:val="28"/>
        </w:rPr>
        <w:t>МФЦ</w:t>
      </w:r>
      <w:r w:rsidRPr="006579C7">
        <w:rPr>
          <w:rFonts w:ascii="Times New Roman" w:hAnsi="Times New Roman" w:cs="Times New Roman"/>
          <w:sz w:val="28"/>
          <w:szCs w:val="28"/>
        </w:rPr>
        <w:t xml:space="preserve"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2.8. административного регламента. </w:t>
      </w:r>
    </w:p>
    <w:p w:rsidR="00363827" w:rsidRPr="006579C7" w:rsidRDefault="0036382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7201E">
        <w:rPr>
          <w:rFonts w:ascii="Times New Roman" w:hAnsi="Times New Roman" w:cs="Times New Roman"/>
          <w:sz w:val="28"/>
          <w:szCs w:val="28"/>
        </w:rPr>
        <w:t>О</w:t>
      </w:r>
      <w:r w:rsidR="00D7312D">
        <w:rPr>
          <w:rFonts w:ascii="Times New Roman" w:hAnsi="Times New Roman" w:cs="Times New Roman"/>
          <w:sz w:val="28"/>
          <w:szCs w:val="28"/>
        </w:rPr>
        <w:t>рган</w:t>
      </w:r>
      <w:r w:rsidR="0027201E">
        <w:rPr>
          <w:rFonts w:ascii="Times New Roman" w:hAnsi="Times New Roman" w:cs="Times New Roman"/>
          <w:sz w:val="28"/>
          <w:szCs w:val="28"/>
        </w:rPr>
        <w:t>а</w:t>
      </w:r>
      <w:r w:rsidRPr="006579C7">
        <w:rPr>
          <w:rFonts w:ascii="Times New Roman" w:hAnsi="Times New Roman" w:cs="Times New Roman"/>
          <w:sz w:val="28"/>
          <w:szCs w:val="28"/>
        </w:rPr>
        <w:t>, МФЦ, ответственный за межведомственное взаимодействие, не позднее дня, следующего за днем поступления заявления:</w:t>
      </w:r>
    </w:p>
    <w:p w:rsidR="00363827" w:rsidRPr="006579C7" w:rsidRDefault="00363827" w:rsidP="006579C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•</w:t>
      </w:r>
      <w:r w:rsidRPr="006579C7">
        <w:rPr>
          <w:rFonts w:eastAsia="Calibri" w:cs="Times New Roman"/>
          <w:szCs w:val="28"/>
          <w:lang w:eastAsia="ru-RU"/>
        </w:rPr>
        <w:tab/>
        <w:t xml:space="preserve">оформляет межведомственные запросы в органы, указанные в пунктах 2.4.1. - 2.4.3. настоящего административного регламента; </w:t>
      </w:r>
    </w:p>
    <w:p w:rsidR="00363827" w:rsidRPr="006579C7" w:rsidRDefault="00363827" w:rsidP="006579C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•</w:t>
      </w:r>
      <w:r w:rsidRPr="006579C7">
        <w:rPr>
          <w:rFonts w:eastAsia="Calibri" w:cs="Times New Roman"/>
          <w:szCs w:val="28"/>
          <w:lang w:eastAsia="ru-RU"/>
        </w:rPr>
        <w:tab/>
        <w:t xml:space="preserve">подписывает оформленный межведомственный запрос у руководителя </w:t>
      </w:r>
      <w:r w:rsidR="00D7312D">
        <w:rPr>
          <w:rFonts w:cs="Times New Roman"/>
          <w:szCs w:val="28"/>
        </w:rPr>
        <w:t>Органа</w:t>
      </w:r>
      <w:r w:rsidRPr="006579C7">
        <w:rPr>
          <w:rFonts w:eastAsia="Calibri" w:cs="Times New Roman"/>
          <w:szCs w:val="28"/>
          <w:lang w:eastAsia="ru-RU"/>
        </w:rPr>
        <w:t>, МФЦ;</w:t>
      </w:r>
    </w:p>
    <w:p w:rsidR="00363827" w:rsidRPr="006579C7" w:rsidRDefault="00363827" w:rsidP="006579C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lastRenderedPageBreak/>
        <w:t>•</w:t>
      </w:r>
      <w:r w:rsidRPr="006579C7">
        <w:rPr>
          <w:rFonts w:eastAsia="Calibri" w:cs="Times New Roman"/>
          <w:szCs w:val="28"/>
          <w:lang w:eastAsia="ru-RU"/>
        </w:rPr>
        <w:tab/>
        <w:t>регистрирует межведомственный запрос в соответствующем реестре;</w:t>
      </w:r>
    </w:p>
    <w:p w:rsidR="00363827" w:rsidRPr="006579C7" w:rsidRDefault="00363827" w:rsidP="006579C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•</w:t>
      </w:r>
      <w:r w:rsidRPr="006579C7">
        <w:rPr>
          <w:rFonts w:eastAsia="Calibri" w:cs="Times New Roman"/>
          <w:szCs w:val="28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Межведомственный запрос содержит: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1) наименование </w:t>
      </w:r>
      <w:r w:rsidR="00D7312D">
        <w:rPr>
          <w:rFonts w:cs="Times New Roman"/>
          <w:szCs w:val="28"/>
        </w:rPr>
        <w:t>Органа</w:t>
      </w:r>
      <w:r w:rsidRPr="006579C7">
        <w:rPr>
          <w:rFonts w:eastAsia="Calibri" w:cs="Times New Roman"/>
          <w:szCs w:val="28"/>
          <w:lang w:eastAsia="ru-RU"/>
        </w:rPr>
        <w:t>, МФЦ, направляющего межведомственный запрос;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579C7">
        <w:rPr>
          <w:rFonts w:eastAsia="Calibri" w:cs="Times New Roman"/>
          <w:szCs w:val="28"/>
          <w:lang w:eastAsia="ru-RU"/>
        </w:rPr>
        <w:t>необходимых</w:t>
      </w:r>
      <w:proofErr w:type="gramEnd"/>
      <w:r w:rsidRPr="006579C7">
        <w:rPr>
          <w:rFonts w:eastAsia="Calibri" w:cs="Times New Roman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6579C7">
        <w:rPr>
          <w:rFonts w:eastAsia="Calibri" w:cs="Times New Roman"/>
          <w:szCs w:val="28"/>
        </w:rPr>
        <w:t xml:space="preserve"> </w:t>
      </w:r>
      <w:r w:rsidRPr="006579C7">
        <w:rPr>
          <w:rFonts w:eastAsia="Calibri" w:cs="Times New Roman"/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363827" w:rsidRPr="006579C7" w:rsidRDefault="00363827" w:rsidP="006579C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•</w:t>
      </w:r>
      <w:r w:rsidRPr="006579C7">
        <w:rPr>
          <w:rFonts w:eastAsia="Calibri" w:cs="Times New Roman"/>
          <w:szCs w:val="28"/>
          <w:lang w:eastAsia="ru-RU"/>
        </w:rPr>
        <w:tab/>
        <w:t>почтовым отправлением;</w:t>
      </w:r>
    </w:p>
    <w:p w:rsidR="00363827" w:rsidRPr="006579C7" w:rsidRDefault="00363827" w:rsidP="006579C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•</w:t>
      </w:r>
      <w:r w:rsidRPr="006579C7">
        <w:rPr>
          <w:rFonts w:eastAsia="Calibri" w:cs="Times New Roman"/>
          <w:szCs w:val="28"/>
          <w:lang w:eastAsia="ru-RU"/>
        </w:rPr>
        <w:tab/>
        <w:t>курьером, под расписку;</w:t>
      </w:r>
    </w:p>
    <w:p w:rsidR="00363827" w:rsidRPr="006579C7" w:rsidRDefault="00363827" w:rsidP="006579C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•</w:t>
      </w:r>
      <w:r w:rsidRPr="006579C7">
        <w:rPr>
          <w:rFonts w:eastAsia="Calibri" w:cs="Times New Roman"/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6579C7">
        <w:rPr>
          <w:rFonts w:eastAsia="Calibri" w:cs="Times New Roman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</w:t>
      </w:r>
      <w:r w:rsidR="0027201E">
        <w:rPr>
          <w:rFonts w:eastAsia="Calibri" w:cs="Times New Roman"/>
          <w:szCs w:val="28"/>
          <w:lang w:eastAsia="ru-RU"/>
        </w:rPr>
        <w:t>тдела</w:t>
      </w:r>
      <w:r w:rsidRPr="006579C7">
        <w:rPr>
          <w:rFonts w:eastAsia="Calibri" w:cs="Times New Roman"/>
          <w:szCs w:val="28"/>
          <w:lang w:eastAsia="ru-RU"/>
        </w:rPr>
        <w:t>, МФЦ, ответственного за межведомственное взаимодействие.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6579C7">
        <w:rPr>
          <w:rFonts w:eastAsia="Calibri" w:cs="Times New Roman"/>
          <w:szCs w:val="28"/>
          <w:lang w:eastAsia="ru-RU"/>
        </w:rPr>
        <w:t>Контроль за</w:t>
      </w:r>
      <w:proofErr w:type="gramEnd"/>
      <w:r w:rsidRPr="006579C7">
        <w:rPr>
          <w:rFonts w:eastAsia="Calibri" w:cs="Times New Roman"/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</w:t>
      </w:r>
      <w:r w:rsidR="00D7312D">
        <w:rPr>
          <w:rFonts w:cs="Times New Roman"/>
          <w:szCs w:val="28"/>
        </w:rPr>
        <w:t>Органе</w:t>
      </w:r>
      <w:r w:rsidRPr="006579C7">
        <w:rPr>
          <w:rFonts w:eastAsia="Calibri" w:cs="Times New Roman"/>
          <w:szCs w:val="28"/>
          <w:lang w:eastAsia="ru-RU"/>
        </w:rPr>
        <w:t xml:space="preserve"> осуществляет специалист О</w:t>
      </w:r>
      <w:r w:rsidR="00D7312D">
        <w:rPr>
          <w:rFonts w:eastAsia="Calibri" w:cs="Times New Roman"/>
          <w:szCs w:val="28"/>
          <w:lang w:eastAsia="ru-RU"/>
        </w:rPr>
        <w:t>ргана</w:t>
      </w:r>
      <w:r w:rsidRPr="006579C7">
        <w:rPr>
          <w:rFonts w:eastAsia="Calibri" w:cs="Times New Roman"/>
          <w:szCs w:val="28"/>
          <w:lang w:eastAsia="ru-RU"/>
        </w:rPr>
        <w:t>, МФЦ, ответственный за межведомственное взаимодействие.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6579C7">
        <w:rPr>
          <w:rFonts w:eastAsia="Calibri" w:cs="Times New Roman"/>
          <w:szCs w:val="28"/>
          <w:lang w:eastAsia="ru-RU"/>
        </w:rPr>
        <w:lastRenderedPageBreak/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</w:t>
      </w:r>
      <w:r w:rsidR="00D7312D">
        <w:rPr>
          <w:rFonts w:eastAsia="Calibri" w:cs="Times New Roman"/>
          <w:szCs w:val="28"/>
          <w:lang w:eastAsia="ru-RU"/>
        </w:rPr>
        <w:t>рган</w:t>
      </w:r>
      <w:r w:rsidRPr="006579C7">
        <w:rPr>
          <w:rFonts w:eastAsia="Calibri" w:cs="Times New Roman"/>
          <w:szCs w:val="28"/>
          <w:lang w:eastAsia="ru-RU"/>
        </w:rPr>
        <w:t>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6579C7">
        <w:rPr>
          <w:rFonts w:eastAsia="Calibri" w:cs="Times New Roman"/>
          <w:szCs w:val="28"/>
          <w:lang w:eastAsia="ru-RU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D7312D">
        <w:rPr>
          <w:rFonts w:cs="Times New Roman"/>
          <w:szCs w:val="28"/>
        </w:rPr>
        <w:t>Органа</w:t>
      </w:r>
      <w:r w:rsidRPr="006579C7">
        <w:rPr>
          <w:rFonts w:eastAsia="Calibri" w:cs="Times New Roman"/>
          <w:szCs w:val="28"/>
          <w:lang w:eastAsia="ru-RU"/>
        </w:rPr>
        <w:t>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</w:t>
      </w:r>
      <w:r w:rsidR="00D7312D">
        <w:rPr>
          <w:rFonts w:eastAsia="Calibri" w:cs="Times New Roman"/>
          <w:szCs w:val="28"/>
          <w:lang w:eastAsia="ru-RU"/>
        </w:rPr>
        <w:t>рган</w:t>
      </w:r>
      <w:r w:rsidR="0027201E">
        <w:rPr>
          <w:rFonts w:eastAsia="Calibri" w:cs="Times New Roman"/>
          <w:szCs w:val="28"/>
          <w:lang w:eastAsia="ru-RU"/>
        </w:rPr>
        <w:t>а</w:t>
      </w:r>
      <w:r w:rsidRPr="006579C7">
        <w:rPr>
          <w:rFonts w:eastAsia="Calibri" w:cs="Times New Roman"/>
          <w:szCs w:val="28"/>
          <w:lang w:eastAsia="ru-RU"/>
        </w:rPr>
        <w:t>, ответственному за принятие решения о предоставлении услуги.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6579C7">
        <w:rPr>
          <w:rFonts w:eastAsia="Calibri" w:cs="Times New Roman"/>
          <w:szCs w:val="28"/>
          <w:lang w:eastAsia="ru-RU"/>
        </w:rPr>
        <w:t>оформлены</w:t>
      </w:r>
      <w:proofErr w:type="gramEnd"/>
      <w:r w:rsidRPr="006579C7">
        <w:rPr>
          <w:rFonts w:eastAsia="Calibri" w:cs="Times New Roman"/>
          <w:szCs w:val="28"/>
          <w:lang w:eastAsia="ru-RU"/>
        </w:rPr>
        <w:t xml:space="preserve"> верно), то специалист </w:t>
      </w:r>
      <w:r w:rsidR="00D7312D">
        <w:rPr>
          <w:rFonts w:cs="Times New Roman"/>
          <w:szCs w:val="28"/>
        </w:rPr>
        <w:t>Органа</w:t>
      </w:r>
      <w:r w:rsidRPr="006579C7">
        <w:rPr>
          <w:rFonts w:eastAsia="Calibri" w:cs="Times New Roman"/>
          <w:szCs w:val="28"/>
          <w:lang w:eastAsia="ru-RU"/>
        </w:rPr>
        <w:t>, МФЦ, ответственный за прием документов, передает полный комплект специалисту О</w:t>
      </w:r>
      <w:r w:rsidR="0027201E">
        <w:rPr>
          <w:rFonts w:eastAsia="Calibri" w:cs="Times New Roman"/>
          <w:szCs w:val="28"/>
          <w:lang w:eastAsia="ru-RU"/>
        </w:rPr>
        <w:t>тдела</w:t>
      </w:r>
      <w:r w:rsidRPr="006579C7">
        <w:rPr>
          <w:rFonts w:eastAsia="Calibri" w:cs="Times New Roman"/>
          <w:szCs w:val="28"/>
          <w:lang w:eastAsia="ru-RU"/>
        </w:rPr>
        <w:t>, ответственному за принятие решения о предоставлении услуги.</w:t>
      </w:r>
    </w:p>
    <w:p w:rsidR="00363827" w:rsidRPr="006579C7" w:rsidRDefault="00363827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79C7">
        <w:rPr>
          <w:rFonts w:eastAsia="Calibri" w:cs="Times New Roman"/>
          <w:szCs w:val="28"/>
          <w:lang w:eastAsia="ru-RU"/>
        </w:rPr>
        <w:t>Срок исполнения административной процедуры составляет 6 рабочих дней со дня обращения заявителя.</w:t>
      </w:r>
    </w:p>
    <w:p w:rsidR="00363827" w:rsidRPr="006579C7" w:rsidRDefault="0036382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</w:t>
      </w:r>
      <w:r w:rsidR="00D7312D">
        <w:rPr>
          <w:rFonts w:ascii="Times New Roman" w:hAnsi="Times New Roman" w:cs="Times New Roman"/>
          <w:sz w:val="28"/>
          <w:szCs w:val="28"/>
        </w:rPr>
        <w:t>рган</w:t>
      </w:r>
      <w:r w:rsidRPr="006579C7">
        <w:rPr>
          <w:rFonts w:ascii="Times New Roman" w:hAnsi="Times New Roman" w:cs="Times New Roman"/>
          <w:sz w:val="28"/>
          <w:szCs w:val="28"/>
        </w:rPr>
        <w:t>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3108EA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 xml:space="preserve">Принятие </w:t>
      </w:r>
      <w:r w:rsidR="00D7312D">
        <w:rPr>
          <w:rFonts w:ascii="Times New Roman" w:hAnsi="Times New Roman" w:cs="Times New Roman"/>
          <w:b/>
          <w:sz w:val="28"/>
          <w:szCs w:val="28"/>
        </w:rPr>
        <w:t>Органом</w:t>
      </w:r>
      <w:r w:rsidRPr="006579C7">
        <w:rPr>
          <w:rFonts w:ascii="Times New Roman" w:hAnsi="Times New Roman" w:cs="Times New Roman"/>
          <w:b/>
          <w:sz w:val="28"/>
          <w:szCs w:val="28"/>
        </w:rPr>
        <w:t xml:space="preserve"> решения о </w:t>
      </w:r>
      <w:r w:rsidR="00823800" w:rsidRPr="006579C7">
        <w:rPr>
          <w:rFonts w:ascii="Times New Roman" w:hAnsi="Times New Roman" w:cs="Times New Roman"/>
          <w:b/>
          <w:sz w:val="28"/>
          <w:szCs w:val="28"/>
        </w:rPr>
        <w:t>предоставлении участка</w:t>
      </w:r>
      <w:r w:rsidRPr="006579C7">
        <w:rPr>
          <w:rFonts w:ascii="Times New Roman" w:hAnsi="Times New Roman" w:cs="Times New Roman"/>
          <w:b/>
          <w:sz w:val="28"/>
          <w:szCs w:val="28"/>
        </w:rPr>
        <w:t xml:space="preserve"> или решения об отказе в</w:t>
      </w:r>
      <w:r w:rsidR="00823800" w:rsidRPr="006579C7">
        <w:rPr>
          <w:rFonts w:ascii="Times New Roman" w:hAnsi="Times New Roman" w:cs="Times New Roman"/>
          <w:b/>
          <w:sz w:val="28"/>
          <w:szCs w:val="28"/>
        </w:rPr>
        <w:t xml:space="preserve"> предоставлении участка</w:t>
      </w:r>
    </w:p>
    <w:p w:rsidR="003108EA" w:rsidRPr="006579C7" w:rsidRDefault="003108EA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D7312D">
        <w:rPr>
          <w:rFonts w:ascii="Times New Roman" w:hAnsi="Times New Roman" w:cs="Times New Roman"/>
          <w:sz w:val="28"/>
          <w:szCs w:val="28"/>
        </w:rPr>
        <w:t>рган</w:t>
      </w:r>
      <w:r w:rsidRPr="006579C7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принятия решения</w:t>
      </w:r>
      <w:r w:rsidR="00B0160D" w:rsidRPr="006579C7">
        <w:rPr>
          <w:rFonts w:ascii="Times New Roman" w:hAnsi="Times New Roman" w:cs="Times New Roman"/>
          <w:sz w:val="28"/>
          <w:szCs w:val="28"/>
        </w:rPr>
        <w:t xml:space="preserve"> (за исключением документов, находящихся в распоряжении </w:t>
      </w:r>
      <w:r w:rsidR="00D7312D">
        <w:rPr>
          <w:rFonts w:ascii="Times New Roman" w:hAnsi="Times New Roman" w:cs="Times New Roman"/>
          <w:sz w:val="28"/>
          <w:szCs w:val="28"/>
        </w:rPr>
        <w:t>Органа</w:t>
      </w:r>
      <w:r w:rsidR="00B0160D" w:rsidRPr="006579C7">
        <w:rPr>
          <w:rFonts w:ascii="Times New Roman" w:hAnsi="Times New Roman" w:cs="Times New Roman"/>
          <w:sz w:val="28"/>
          <w:szCs w:val="28"/>
        </w:rPr>
        <w:t xml:space="preserve"> – данные документы </w:t>
      </w:r>
      <w:r w:rsidR="00D7312D">
        <w:rPr>
          <w:rFonts w:ascii="Times New Roman" w:hAnsi="Times New Roman" w:cs="Times New Roman"/>
          <w:sz w:val="28"/>
          <w:szCs w:val="28"/>
        </w:rPr>
        <w:t>Орган</w:t>
      </w:r>
      <w:r w:rsidR="00B0160D" w:rsidRPr="006579C7">
        <w:rPr>
          <w:rFonts w:ascii="Times New Roman" w:hAnsi="Times New Roman" w:cs="Times New Roman"/>
          <w:sz w:val="28"/>
          <w:szCs w:val="28"/>
        </w:rPr>
        <w:t xml:space="preserve"> получает самостоятельно)</w:t>
      </w:r>
      <w:r w:rsidRPr="006579C7">
        <w:rPr>
          <w:rFonts w:ascii="Times New Roman" w:hAnsi="Times New Roman" w:cs="Times New Roman"/>
          <w:sz w:val="28"/>
          <w:szCs w:val="28"/>
        </w:rPr>
        <w:t>.</w:t>
      </w:r>
    </w:p>
    <w:p w:rsidR="004B5E90" w:rsidRPr="006579C7" w:rsidRDefault="004B5E90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7312D">
        <w:rPr>
          <w:rFonts w:ascii="Times New Roman" w:hAnsi="Times New Roman" w:cs="Times New Roman"/>
          <w:sz w:val="28"/>
          <w:szCs w:val="28"/>
        </w:rPr>
        <w:t>Органа</w:t>
      </w:r>
      <w:r w:rsidRPr="006579C7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в течение одного рабочего дня направляет запрос в подразделение </w:t>
      </w:r>
      <w:r w:rsidR="005507A0">
        <w:rPr>
          <w:rFonts w:ascii="Times New Roman" w:hAnsi="Times New Roman" w:cs="Times New Roman"/>
          <w:sz w:val="28"/>
          <w:szCs w:val="28"/>
        </w:rPr>
        <w:t>Органа</w:t>
      </w:r>
      <w:r w:rsidRPr="006579C7">
        <w:rPr>
          <w:rFonts w:ascii="Times New Roman" w:hAnsi="Times New Roman" w:cs="Times New Roman"/>
          <w:sz w:val="28"/>
          <w:szCs w:val="28"/>
        </w:rPr>
        <w:t xml:space="preserve">, в котором находятся недостающие документы, находящиеся в распоряжении </w:t>
      </w:r>
      <w:r w:rsidR="005507A0">
        <w:rPr>
          <w:rFonts w:ascii="Times New Roman" w:hAnsi="Times New Roman" w:cs="Times New Roman"/>
          <w:sz w:val="28"/>
          <w:szCs w:val="28"/>
        </w:rPr>
        <w:t>Органа</w:t>
      </w:r>
      <w:r w:rsidRPr="006579C7">
        <w:rPr>
          <w:rFonts w:ascii="Times New Roman" w:hAnsi="Times New Roman" w:cs="Times New Roman"/>
          <w:sz w:val="28"/>
          <w:szCs w:val="28"/>
        </w:rPr>
        <w:t xml:space="preserve">. Соответствующее подразделение </w:t>
      </w:r>
      <w:r w:rsidR="005507A0">
        <w:rPr>
          <w:rFonts w:ascii="Times New Roman" w:hAnsi="Times New Roman" w:cs="Times New Roman"/>
          <w:sz w:val="28"/>
          <w:szCs w:val="28"/>
        </w:rPr>
        <w:t>Органа</w:t>
      </w:r>
      <w:r w:rsidRPr="006579C7">
        <w:rPr>
          <w:rFonts w:ascii="Times New Roman" w:hAnsi="Times New Roman" w:cs="Times New Roman"/>
          <w:sz w:val="28"/>
          <w:szCs w:val="28"/>
        </w:rPr>
        <w:t xml:space="preserve">, в котором находятся недостающие документы, находящиеся в распоряжении </w:t>
      </w:r>
      <w:r w:rsidR="005507A0">
        <w:rPr>
          <w:rFonts w:ascii="Times New Roman" w:hAnsi="Times New Roman" w:cs="Times New Roman"/>
          <w:sz w:val="28"/>
          <w:szCs w:val="28"/>
        </w:rPr>
        <w:t>Органа</w:t>
      </w:r>
      <w:r w:rsidRPr="006579C7">
        <w:rPr>
          <w:rFonts w:ascii="Times New Roman" w:hAnsi="Times New Roman" w:cs="Times New Roman"/>
          <w:sz w:val="28"/>
          <w:szCs w:val="28"/>
        </w:rPr>
        <w:t xml:space="preserve">, направляет ответ на запрос в течение одного рабочего дня с момента получения запроса от специалиста </w:t>
      </w:r>
      <w:r w:rsidR="00363827" w:rsidRPr="006579C7">
        <w:rPr>
          <w:rFonts w:ascii="Times New Roman" w:hAnsi="Times New Roman" w:cs="Times New Roman"/>
          <w:sz w:val="28"/>
          <w:szCs w:val="28"/>
        </w:rPr>
        <w:t>О</w:t>
      </w:r>
      <w:r w:rsidR="005507A0">
        <w:rPr>
          <w:rFonts w:ascii="Times New Roman" w:hAnsi="Times New Roman" w:cs="Times New Roman"/>
          <w:sz w:val="28"/>
          <w:szCs w:val="28"/>
        </w:rPr>
        <w:t>рган</w:t>
      </w:r>
      <w:r w:rsidR="00363827" w:rsidRPr="006579C7">
        <w:rPr>
          <w:rFonts w:ascii="Times New Roman" w:hAnsi="Times New Roman" w:cs="Times New Roman"/>
          <w:sz w:val="28"/>
          <w:szCs w:val="28"/>
        </w:rPr>
        <w:t>а</w:t>
      </w:r>
      <w:r w:rsidRPr="006579C7">
        <w:rPr>
          <w:rFonts w:ascii="Times New Roman" w:hAnsi="Times New Roman" w:cs="Times New Roman"/>
          <w:sz w:val="28"/>
          <w:szCs w:val="28"/>
        </w:rPr>
        <w:t>, ответственного за принятие решения о предоставлении услуги.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27201E" w:rsidRPr="0027201E">
        <w:rPr>
          <w:rFonts w:ascii="Times New Roman" w:hAnsi="Times New Roman" w:cs="Times New Roman"/>
          <w:sz w:val="28"/>
          <w:szCs w:val="28"/>
        </w:rPr>
        <w:t xml:space="preserve"> </w:t>
      </w:r>
      <w:r w:rsidR="0027201E" w:rsidRPr="006579C7">
        <w:rPr>
          <w:rFonts w:ascii="Times New Roman" w:hAnsi="Times New Roman" w:cs="Times New Roman"/>
          <w:sz w:val="28"/>
          <w:szCs w:val="28"/>
        </w:rPr>
        <w:t>О</w:t>
      </w:r>
      <w:r w:rsidR="005507A0">
        <w:rPr>
          <w:rFonts w:ascii="Times New Roman" w:hAnsi="Times New Roman" w:cs="Times New Roman"/>
          <w:sz w:val="28"/>
          <w:szCs w:val="28"/>
        </w:rPr>
        <w:t>рган</w:t>
      </w:r>
      <w:r w:rsidR="00363827" w:rsidRPr="006579C7">
        <w:rPr>
          <w:rFonts w:ascii="Times New Roman" w:hAnsi="Times New Roman" w:cs="Times New Roman"/>
          <w:sz w:val="28"/>
          <w:szCs w:val="28"/>
        </w:rPr>
        <w:t>а</w:t>
      </w:r>
      <w:r w:rsidRPr="006579C7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</w:t>
      </w:r>
      <w:r w:rsidR="00363827" w:rsidRPr="006579C7">
        <w:rPr>
          <w:rFonts w:ascii="Times New Roman" w:hAnsi="Times New Roman" w:cs="Times New Roman"/>
          <w:sz w:val="28"/>
          <w:szCs w:val="28"/>
        </w:rPr>
        <w:t>О</w:t>
      </w:r>
      <w:r w:rsidR="005507A0">
        <w:rPr>
          <w:rFonts w:ascii="Times New Roman" w:hAnsi="Times New Roman" w:cs="Times New Roman"/>
          <w:sz w:val="28"/>
          <w:szCs w:val="28"/>
        </w:rPr>
        <w:t>рган</w:t>
      </w:r>
      <w:r w:rsidR="00363827" w:rsidRPr="006579C7">
        <w:rPr>
          <w:rFonts w:ascii="Times New Roman" w:hAnsi="Times New Roman" w:cs="Times New Roman"/>
          <w:sz w:val="28"/>
          <w:szCs w:val="28"/>
        </w:rPr>
        <w:t>а</w:t>
      </w:r>
      <w:r w:rsidRPr="006579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79C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579C7">
        <w:rPr>
          <w:rFonts w:ascii="Times New Roman" w:hAnsi="Times New Roman" w:cs="Times New Roman"/>
          <w:sz w:val="28"/>
          <w:szCs w:val="28"/>
        </w:rPr>
        <w:t xml:space="preserve"> за принятие решения о предоставлении услуги, устанавливает соответствие </w:t>
      </w:r>
      <w:r w:rsidR="00363827" w:rsidRPr="006579C7">
        <w:rPr>
          <w:rFonts w:ascii="Times New Roman" w:hAnsi="Times New Roman" w:cs="Times New Roman"/>
          <w:sz w:val="28"/>
          <w:szCs w:val="28"/>
        </w:rPr>
        <w:t>заявителя</w:t>
      </w:r>
      <w:r w:rsidRPr="006579C7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052DA2" w:rsidRPr="006579C7">
        <w:rPr>
          <w:rFonts w:ascii="Times New Roman" w:hAnsi="Times New Roman" w:cs="Times New Roman"/>
          <w:sz w:val="28"/>
          <w:szCs w:val="28"/>
        </w:rPr>
        <w:t>, необходимым</w:t>
      </w:r>
      <w:r w:rsidRPr="006579C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363827" w:rsidRPr="006579C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6579C7">
        <w:rPr>
          <w:rFonts w:ascii="Times New Roman" w:hAnsi="Times New Roman" w:cs="Times New Roman"/>
          <w:sz w:val="28"/>
          <w:szCs w:val="28"/>
        </w:rPr>
        <w:t>а</w:t>
      </w:r>
      <w:r w:rsidRPr="006579C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967EC" w:rsidRPr="006579C7" w:rsidRDefault="007967EC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63827" w:rsidRPr="006579C7">
        <w:rPr>
          <w:rFonts w:ascii="Times New Roman" w:hAnsi="Times New Roman" w:cs="Times New Roman"/>
          <w:sz w:val="28"/>
          <w:szCs w:val="28"/>
        </w:rPr>
        <w:t>О</w:t>
      </w:r>
      <w:r w:rsidR="005507A0">
        <w:rPr>
          <w:rFonts w:ascii="Times New Roman" w:hAnsi="Times New Roman" w:cs="Times New Roman"/>
          <w:sz w:val="28"/>
          <w:szCs w:val="28"/>
        </w:rPr>
        <w:t>рган</w:t>
      </w:r>
      <w:r w:rsidR="00363827" w:rsidRPr="006579C7">
        <w:rPr>
          <w:rFonts w:ascii="Times New Roman" w:hAnsi="Times New Roman" w:cs="Times New Roman"/>
          <w:sz w:val="28"/>
          <w:szCs w:val="28"/>
        </w:rPr>
        <w:t>а</w:t>
      </w:r>
      <w:r w:rsidRPr="006579C7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проверяет наличие кадастрового паспорта в полученном комплекте документов и в случае, если не осуществлен государственный кадастровый учет земельного участка, </w:t>
      </w:r>
      <w:r w:rsidR="00E70FAB" w:rsidRPr="006579C7">
        <w:rPr>
          <w:rFonts w:ascii="Times New Roman" w:hAnsi="Times New Roman" w:cs="Times New Roman"/>
          <w:sz w:val="28"/>
          <w:szCs w:val="28"/>
        </w:rPr>
        <w:t>оформляет</w:t>
      </w:r>
      <w:r w:rsidRPr="006579C7">
        <w:rPr>
          <w:rFonts w:ascii="Times New Roman" w:hAnsi="Times New Roman" w:cs="Times New Roman"/>
          <w:sz w:val="28"/>
          <w:szCs w:val="28"/>
        </w:rPr>
        <w:t xml:space="preserve"> схем</w:t>
      </w:r>
      <w:r w:rsidR="00E70FAB" w:rsidRPr="006579C7">
        <w:rPr>
          <w:rFonts w:ascii="Times New Roman" w:hAnsi="Times New Roman" w:cs="Times New Roman"/>
          <w:sz w:val="28"/>
          <w:szCs w:val="28"/>
        </w:rPr>
        <w:t>у</w:t>
      </w:r>
      <w:r w:rsidRPr="006579C7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ил</w:t>
      </w:r>
      <w:r w:rsidR="0027201E">
        <w:rPr>
          <w:rFonts w:ascii="Times New Roman" w:hAnsi="Times New Roman" w:cs="Times New Roman"/>
          <w:sz w:val="28"/>
          <w:szCs w:val="28"/>
        </w:rPr>
        <w:t xml:space="preserve">и кадастровой карте территории муниципального образования </w:t>
      </w:r>
      <w:r w:rsidR="00E55C14">
        <w:rPr>
          <w:rFonts w:ascii="Times New Roman" w:hAnsi="Times New Roman" w:cs="Times New Roman"/>
          <w:sz w:val="28"/>
          <w:szCs w:val="28"/>
        </w:rPr>
        <w:t>сельского поселения «Кажым</w:t>
      </w:r>
      <w:r w:rsidR="0027201E">
        <w:rPr>
          <w:rFonts w:ascii="Times New Roman" w:hAnsi="Times New Roman" w:cs="Times New Roman"/>
          <w:sz w:val="28"/>
          <w:szCs w:val="28"/>
        </w:rPr>
        <w:t>»</w:t>
      </w:r>
      <w:r w:rsidRPr="006579C7">
        <w:rPr>
          <w:rFonts w:ascii="Times New Roman" w:hAnsi="Times New Roman" w:cs="Times New Roman"/>
          <w:sz w:val="28"/>
          <w:szCs w:val="28"/>
        </w:rPr>
        <w:t>.</w:t>
      </w:r>
    </w:p>
    <w:p w:rsidR="007967EC" w:rsidRPr="006579C7" w:rsidRDefault="007967EC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После уведомления заявителя о необходимости проведения государственного кадастрового учета земельного участка предоставление муниципальной услуги приостанавливается на срок согласования схем расположения земельных участков на кадастровом плане или кадастровой карте территории </w:t>
      </w:r>
      <w:r w:rsidR="002720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5C14">
        <w:rPr>
          <w:rFonts w:ascii="Times New Roman" w:hAnsi="Times New Roman" w:cs="Times New Roman"/>
          <w:sz w:val="28"/>
          <w:szCs w:val="28"/>
        </w:rPr>
        <w:t>сельского поселения «Кажым</w:t>
      </w:r>
      <w:r w:rsidR="0027201E">
        <w:rPr>
          <w:rFonts w:ascii="Times New Roman" w:hAnsi="Times New Roman" w:cs="Times New Roman"/>
          <w:sz w:val="28"/>
          <w:szCs w:val="28"/>
        </w:rPr>
        <w:t xml:space="preserve">» </w:t>
      </w:r>
      <w:r w:rsidRPr="006579C7">
        <w:rPr>
          <w:rFonts w:ascii="Times New Roman" w:hAnsi="Times New Roman" w:cs="Times New Roman"/>
          <w:sz w:val="28"/>
          <w:szCs w:val="28"/>
        </w:rPr>
        <w:t xml:space="preserve">до </w:t>
      </w:r>
      <w:r w:rsidR="004B109E" w:rsidRPr="006579C7">
        <w:rPr>
          <w:rFonts w:ascii="Times New Roman" w:hAnsi="Times New Roman" w:cs="Times New Roman"/>
          <w:sz w:val="28"/>
          <w:szCs w:val="28"/>
        </w:rPr>
        <w:t>осуществления</w:t>
      </w:r>
      <w:r w:rsidRPr="006579C7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земельного участка.</w:t>
      </w:r>
    </w:p>
    <w:p w:rsidR="007967EC" w:rsidRPr="006579C7" w:rsidRDefault="007967EC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Основанием для возобновления предоставления муниципальной услуги является передача кадастрового паспорта земельного участка </w:t>
      </w:r>
      <w:r w:rsidR="004B109E" w:rsidRPr="006579C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5507A0">
        <w:rPr>
          <w:rFonts w:ascii="Times New Roman" w:hAnsi="Times New Roman" w:cs="Times New Roman"/>
          <w:sz w:val="28"/>
          <w:szCs w:val="28"/>
        </w:rPr>
        <w:t>Органа</w:t>
      </w:r>
      <w:r w:rsidR="00363827" w:rsidRPr="006579C7">
        <w:rPr>
          <w:rFonts w:ascii="Times New Roman" w:hAnsi="Times New Roman" w:cs="Times New Roman"/>
          <w:sz w:val="28"/>
          <w:szCs w:val="28"/>
        </w:rPr>
        <w:t xml:space="preserve">, </w:t>
      </w:r>
      <w:r w:rsidR="004B109E" w:rsidRPr="006579C7">
        <w:rPr>
          <w:rFonts w:ascii="Times New Roman" w:hAnsi="Times New Roman" w:cs="Times New Roman"/>
          <w:sz w:val="28"/>
          <w:szCs w:val="28"/>
        </w:rPr>
        <w:t>МФЦ, ответственным за межведомственное взаимодействие</w:t>
      </w:r>
      <w:r w:rsidRPr="006579C7">
        <w:rPr>
          <w:rFonts w:ascii="Times New Roman" w:hAnsi="Times New Roman" w:cs="Times New Roman"/>
          <w:sz w:val="28"/>
          <w:szCs w:val="28"/>
        </w:rPr>
        <w:t xml:space="preserve">, </w:t>
      </w:r>
      <w:r w:rsidR="004B109E" w:rsidRPr="006579C7">
        <w:rPr>
          <w:rFonts w:ascii="Times New Roman" w:hAnsi="Times New Roman" w:cs="Times New Roman"/>
          <w:sz w:val="28"/>
          <w:szCs w:val="28"/>
        </w:rPr>
        <w:t>специалисту О</w:t>
      </w:r>
      <w:r w:rsidR="005507A0">
        <w:rPr>
          <w:rFonts w:ascii="Times New Roman" w:hAnsi="Times New Roman" w:cs="Times New Roman"/>
          <w:sz w:val="28"/>
          <w:szCs w:val="28"/>
        </w:rPr>
        <w:t>ргана</w:t>
      </w:r>
      <w:r w:rsidR="004B109E" w:rsidRPr="006579C7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</w:t>
      </w:r>
      <w:r w:rsidRPr="006579C7">
        <w:rPr>
          <w:rFonts w:ascii="Times New Roman" w:hAnsi="Times New Roman" w:cs="Times New Roman"/>
          <w:sz w:val="28"/>
          <w:szCs w:val="28"/>
        </w:rPr>
        <w:t>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63827" w:rsidRPr="006579C7">
        <w:rPr>
          <w:rFonts w:ascii="Times New Roman" w:hAnsi="Times New Roman" w:cs="Times New Roman"/>
          <w:sz w:val="28"/>
          <w:szCs w:val="28"/>
        </w:rPr>
        <w:t>О</w:t>
      </w:r>
      <w:r w:rsidR="005507A0">
        <w:rPr>
          <w:rFonts w:ascii="Times New Roman" w:hAnsi="Times New Roman" w:cs="Times New Roman"/>
          <w:sz w:val="28"/>
          <w:szCs w:val="28"/>
        </w:rPr>
        <w:t>рган</w:t>
      </w:r>
      <w:r w:rsidR="00363827" w:rsidRPr="006579C7">
        <w:rPr>
          <w:rFonts w:ascii="Times New Roman" w:hAnsi="Times New Roman" w:cs="Times New Roman"/>
          <w:sz w:val="28"/>
          <w:szCs w:val="28"/>
        </w:rPr>
        <w:t>а</w:t>
      </w:r>
      <w:r w:rsidRPr="006579C7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- подготовить решение о</w:t>
      </w:r>
      <w:r w:rsidR="00CC4A55"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="00E90BEB" w:rsidRPr="006579C7">
        <w:rPr>
          <w:rFonts w:ascii="Times New Roman" w:hAnsi="Times New Roman" w:cs="Times New Roman"/>
          <w:sz w:val="28"/>
          <w:szCs w:val="28"/>
        </w:rPr>
        <w:t>предоставлении участка;</w:t>
      </w:r>
      <w:r w:rsidRPr="0065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6579C7" w:rsidRDefault="00F32F79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6579C7">
        <w:rPr>
          <w:rFonts w:ascii="Times New Roman" w:hAnsi="Times New Roman" w:cs="Times New Roman"/>
          <w:sz w:val="28"/>
          <w:szCs w:val="28"/>
        </w:rPr>
        <w:t>отказ</w:t>
      </w:r>
      <w:r w:rsidRPr="006579C7">
        <w:rPr>
          <w:rFonts w:ascii="Times New Roman" w:hAnsi="Times New Roman" w:cs="Times New Roman"/>
          <w:sz w:val="28"/>
          <w:szCs w:val="28"/>
        </w:rPr>
        <w:t>ать</w:t>
      </w:r>
      <w:r w:rsidR="00C3633D" w:rsidRPr="006579C7">
        <w:rPr>
          <w:rFonts w:ascii="Times New Roman" w:hAnsi="Times New Roman" w:cs="Times New Roman"/>
          <w:sz w:val="28"/>
          <w:szCs w:val="28"/>
        </w:rPr>
        <w:t xml:space="preserve"> в </w:t>
      </w:r>
      <w:r w:rsidR="00E90BEB" w:rsidRPr="006579C7">
        <w:rPr>
          <w:rFonts w:ascii="Times New Roman" w:hAnsi="Times New Roman" w:cs="Times New Roman"/>
          <w:sz w:val="28"/>
          <w:szCs w:val="28"/>
        </w:rPr>
        <w:t xml:space="preserve">предоставлении участка </w:t>
      </w:r>
      <w:r w:rsidR="00C3633D" w:rsidRPr="006579C7">
        <w:rPr>
          <w:rFonts w:ascii="Times New Roman" w:hAnsi="Times New Roman" w:cs="Times New Roman"/>
          <w:sz w:val="28"/>
          <w:szCs w:val="28"/>
        </w:rPr>
        <w:t xml:space="preserve">(в случае наличия оснований, предусмотренных пунктом 2.12 </w:t>
      </w:r>
      <w:r w:rsidR="00363827" w:rsidRPr="006579C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6579C7">
        <w:rPr>
          <w:rFonts w:ascii="Times New Roman" w:hAnsi="Times New Roman" w:cs="Times New Roman"/>
          <w:sz w:val="28"/>
          <w:szCs w:val="28"/>
        </w:rPr>
        <w:t>а</w:t>
      </w:r>
      <w:r w:rsidR="00C3633D" w:rsidRPr="006579C7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6579C7">
        <w:rPr>
          <w:rFonts w:ascii="Times New Roman" w:hAnsi="Times New Roman" w:cs="Times New Roman"/>
          <w:sz w:val="28"/>
          <w:szCs w:val="28"/>
        </w:rPr>
        <w:t>)</w:t>
      </w:r>
      <w:r w:rsidR="00C3633D" w:rsidRPr="00657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63827" w:rsidRPr="006579C7">
        <w:rPr>
          <w:rFonts w:ascii="Times New Roman" w:hAnsi="Times New Roman" w:cs="Times New Roman"/>
          <w:sz w:val="28"/>
          <w:szCs w:val="28"/>
        </w:rPr>
        <w:t>О</w:t>
      </w:r>
      <w:r w:rsidR="005507A0">
        <w:rPr>
          <w:rFonts w:ascii="Times New Roman" w:hAnsi="Times New Roman" w:cs="Times New Roman"/>
          <w:sz w:val="28"/>
          <w:szCs w:val="28"/>
        </w:rPr>
        <w:t>рган</w:t>
      </w:r>
      <w:r w:rsidR="00363827" w:rsidRPr="006579C7">
        <w:rPr>
          <w:rFonts w:ascii="Times New Roman" w:hAnsi="Times New Roman" w:cs="Times New Roman"/>
          <w:sz w:val="28"/>
          <w:szCs w:val="28"/>
        </w:rPr>
        <w:t>а</w:t>
      </w:r>
      <w:r w:rsidRPr="006579C7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F32F79" w:rsidRPr="006579C7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6579C7">
        <w:rPr>
          <w:rFonts w:ascii="Times New Roman" w:hAnsi="Times New Roman" w:cs="Times New Roman"/>
          <w:sz w:val="28"/>
          <w:szCs w:val="28"/>
        </w:rPr>
        <w:t xml:space="preserve">осуществляет оформление </w:t>
      </w:r>
      <w:r w:rsidR="00CC4A55" w:rsidRPr="006579C7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E90BEB" w:rsidRPr="006579C7">
        <w:rPr>
          <w:rFonts w:ascii="Times New Roman" w:hAnsi="Times New Roman" w:cs="Times New Roman"/>
          <w:sz w:val="28"/>
          <w:szCs w:val="28"/>
        </w:rPr>
        <w:t xml:space="preserve">предоставлении участка </w:t>
      </w:r>
      <w:r w:rsidRPr="006579C7">
        <w:rPr>
          <w:rFonts w:ascii="Times New Roman" w:hAnsi="Times New Roman" w:cs="Times New Roman"/>
          <w:sz w:val="28"/>
          <w:szCs w:val="28"/>
        </w:rPr>
        <w:t xml:space="preserve">либо решение </w:t>
      </w:r>
      <w:r w:rsidR="00CC4A55" w:rsidRPr="006579C7">
        <w:rPr>
          <w:rFonts w:ascii="Times New Roman" w:hAnsi="Times New Roman" w:cs="Times New Roman"/>
          <w:sz w:val="28"/>
          <w:szCs w:val="28"/>
        </w:rPr>
        <w:t>об о</w:t>
      </w:r>
      <w:r w:rsidRPr="006579C7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E90BEB" w:rsidRPr="006579C7">
        <w:rPr>
          <w:rFonts w:ascii="Times New Roman" w:hAnsi="Times New Roman" w:cs="Times New Roman"/>
          <w:sz w:val="28"/>
          <w:szCs w:val="28"/>
        </w:rPr>
        <w:t xml:space="preserve">предоставлении участка </w:t>
      </w:r>
      <w:r w:rsidR="00594217" w:rsidRPr="006579C7">
        <w:rPr>
          <w:rFonts w:ascii="Times New Roman" w:hAnsi="Times New Roman" w:cs="Times New Roman"/>
          <w:sz w:val="28"/>
          <w:szCs w:val="28"/>
        </w:rPr>
        <w:t>и</w:t>
      </w:r>
      <w:r w:rsidRPr="006579C7">
        <w:rPr>
          <w:rFonts w:ascii="Times New Roman" w:hAnsi="Times New Roman" w:cs="Times New Roman"/>
          <w:sz w:val="28"/>
          <w:szCs w:val="28"/>
        </w:rPr>
        <w:t xml:space="preserve"> передает его на подпись руководителю </w:t>
      </w:r>
      <w:r w:rsidR="005507A0">
        <w:rPr>
          <w:rFonts w:ascii="Times New Roman" w:hAnsi="Times New Roman" w:cs="Times New Roman"/>
          <w:sz w:val="28"/>
          <w:szCs w:val="28"/>
        </w:rPr>
        <w:t>Органа</w:t>
      </w:r>
      <w:r w:rsidRPr="006579C7">
        <w:rPr>
          <w:rFonts w:ascii="Times New Roman" w:hAnsi="Times New Roman" w:cs="Times New Roman"/>
          <w:sz w:val="28"/>
          <w:szCs w:val="28"/>
        </w:rPr>
        <w:t>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507A0">
        <w:rPr>
          <w:rFonts w:ascii="Times New Roman" w:hAnsi="Times New Roman" w:cs="Times New Roman"/>
          <w:sz w:val="28"/>
          <w:szCs w:val="28"/>
        </w:rPr>
        <w:t>Органа</w:t>
      </w:r>
      <w:r w:rsidRPr="006579C7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CC4A55" w:rsidRPr="006579C7">
        <w:rPr>
          <w:rFonts w:ascii="Times New Roman" w:hAnsi="Times New Roman" w:cs="Times New Roman"/>
          <w:sz w:val="28"/>
          <w:szCs w:val="28"/>
        </w:rPr>
        <w:t>решение о</w:t>
      </w:r>
      <w:r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="00E90BEB" w:rsidRPr="006579C7">
        <w:rPr>
          <w:rFonts w:ascii="Times New Roman" w:hAnsi="Times New Roman" w:cs="Times New Roman"/>
          <w:sz w:val="28"/>
          <w:szCs w:val="28"/>
        </w:rPr>
        <w:t xml:space="preserve">предоставлении участка </w:t>
      </w:r>
      <w:r w:rsidR="00CC4A55" w:rsidRPr="006579C7">
        <w:rPr>
          <w:rFonts w:ascii="Times New Roman" w:hAnsi="Times New Roman" w:cs="Times New Roman"/>
          <w:sz w:val="28"/>
          <w:szCs w:val="28"/>
        </w:rPr>
        <w:t>(</w:t>
      </w:r>
      <w:r w:rsidRPr="006579C7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6579C7">
        <w:rPr>
          <w:rFonts w:ascii="Times New Roman" w:hAnsi="Times New Roman" w:cs="Times New Roman"/>
          <w:sz w:val="28"/>
          <w:szCs w:val="28"/>
        </w:rPr>
        <w:t>б</w:t>
      </w:r>
      <w:r w:rsidRPr="006579C7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E90BEB" w:rsidRPr="006579C7">
        <w:rPr>
          <w:rFonts w:ascii="Times New Roman" w:hAnsi="Times New Roman" w:cs="Times New Roman"/>
          <w:sz w:val="28"/>
          <w:szCs w:val="28"/>
        </w:rPr>
        <w:t xml:space="preserve"> предоставлении участка</w:t>
      </w:r>
      <w:r w:rsidR="00CC4A55" w:rsidRPr="006579C7">
        <w:rPr>
          <w:rFonts w:ascii="Times New Roman" w:hAnsi="Times New Roman" w:cs="Times New Roman"/>
          <w:sz w:val="28"/>
          <w:szCs w:val="28"/>
        </w:rPr>
        <w:t>)</w:t>
      </w:r>
      <w:r w:rsidRPr="006579C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90BEB" w:rsidRPr="006579C7">
        <w:rPr>
          <w:rFonts w:ascii="Times New Roman" w:hAnsi="Times New Roman" w:cs="Times New Roman"/>
          <w:sz w:val="28"/>
          <w:szCs w:val="28"/>
        </w:rPr>
        <w:t>двух рабочих</w:t>
      </w:r>
      <w:r w:rsidRPr="006579C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32F79" w:rsidRPr="006579C7" w:rsidRDefault="00F32F79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7201E">
        <w:rPr>
          <w:rFonts w:ascii="Times New Roman" w:hAnsi="Times New Roman" w:cs="Times New Roman"/>
          <w:sz w:val="28"/>
          <w:szCs w:val="28"/>
        </w:rPr>
        <w:t>О</w:t>
      </w:r>
      <w:r w:rsidR="005507A0">
        <w:rPr>
          <w:rFonts w:ascii="Times New Roman" w:hAnsi="Times New Roman" w:cs="Times New Roman"/>
          <w:sz w:val="28"/>
          <w:szCs w:val="28"/>
        </w:rPr>
        <w:t>ргана</w:t>
      </w:r>
      <w:r w:rsidRPr="006579C7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</w:t>
      </w:r>
      <w:r w:rsidR="00477F0C" w:rsidRPr="006579C7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5507A0">
        <w:rPr>
          <w:rFonts w:ascii="Times New Roman" w:hAnsi="Times New Roman" w:cs="Times New Roman"/>
          <w:sz w:val="28"/>
          <w:szCs w:val="28"/>
        </w:rPr>
        <w:t>Органа</w:t>
      </w:r>
      <w:r w:rsidR="00477F0C" w:rsidRPr="006579C7">
        <w:rPr>
          <w:rFonts w:ascii="Times New Roman" w:hAnsi="Times New Roman" w:cs="Times New Roman"/>
          <w:sz w:val="28"/>
          <w:szCs w:val="28"/>
        </w:rPr>
        <w:t xml:space="preserve">, </w:t>
      </w:r>
      <w:r w:rsidR="00363827" w:rsidRPr="006579C7">
        <w:rPr>
          <w:rFonts w:ascii="Times New Roman" w:hAnsi="Times New Roman" w:cs="Times New Roman"/>
          <w:sz w:val="28"/>
          <w:szCs w:val="28"/>
        </w:rPr>
        <w:t xml:space="preserve">МФЦ, </w:t>
      </w:r>
      <w:r w:rsidR="00477F0C" w:rsidRPr="006579C7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Pr="006579C7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экземпляр передается в архив </w:t>
      </w:r>
      <w:r w:rsidR="005507A0">
        <w:rPr>
          <w:rFonts w:ascii="Times New Roman" w:hAnsi="Times New Roman" w:cs="Times New Roman"/>
          <w:sz w:val="28"/>
          <w:szCs w:val="28"/>
        </w:rPr>
        <w:t>Органа</w:t>
      </w:r>
      <w:r w:rsidRPr="006579C7">
        <w:rPr>
          <w:rFonts w:ascii="Times New Roman" w:hAnsi="Times New Roman" w:cs="Times New Roman"/>
          <w:sz w:val="28"/>
          <w:szCs w:val="28"/>
        </w:rPr>
        <w:t>.</w:t>
      </w:r>
    </w:p>
    <w:p w:rsidR="004C7FCE" w:rsidRPr="006579C7" w:rsidRDefault="004C7FCE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</w:t>
      </w:r>
      <w:r w:rsidR="00E90BEB" w:rsidRPr="006579C7">
        <w:rPr>
          <w:rFonts w:ascii="Times New Roman" w:hAnsi="Times New Roman" w:cs="Times New Roman"/>
          <w:sz w:val="28"/>
          <w:szCs w:val="28"/>
        </w:rPr>
        <w:t xml:space="preserve">20 календарных </w:t>
      </w:r>
      <w:r w:rsidRPr="006579C7">
        <w:rPr>
          <w:rFonts w:ascii="Times New Roman" w:hAnsi="Times New Roman" w:cs="Times New Roman"/>
          <w:sz w:val="28"/>
          <w:szCs w:val="28"/>
        </w:rPr>
        <w:t xml:space="preserve">дней </w:t>
      </w:r>
      <w:r w:rsidR="00477F0C" w:rsidRPr="006579C7">
        <w:rPr>
          <w:rFonts w:ascii="Times New Roman" w:hAnsi="Times New Roman" w:cs="Times New Roman"/>
          <w:sz w:val="28"/>
          <w:szCs w:val="28"/>
        </w:rPr>
        <w:t>со дня</w:t>
      </w:r>
      <w:r w:rsidRPr="006579C7">
        <w:rPr>
          <w:rFonts w:ascii="Times New Roman" w:hAnsi="Times New Roman" w:cs="Times New Roman"/>
          <w:sz w:val="28"/>
          <w:szCs w:val="28"/>
        </w:rPr>
        <w:t xml:space="preserve"> получения из </w:t>
      </w:r>
      <w:r w:rsidR="005507A0">
        <w:rPr>
          <w:rFonts w:ascii="Times New Roman" w:hAnsi="Times New Roman" w:cs="Times New Roman"/>
          <w:sz w:val="28"/>
          <w:szCs w:val="28"/>
        </w:rPr>
        <w:t>Органа</w:t>
      </w:r>
      <w:r w:rsidR="00363827" w:rsidRPr="006579C7">
        <w:rPr>
          <w:rFonts w:ascii="Times New Roman" w:hAnsi="Times New Roman" w:cs="Times New Roman"/>
          <w:sz w:val="28"/>
          <w:szCs w:val="28"/>
        </w:rPr>
        <w:t xml:space="preserve">, </w:t>
      </w:r>
      <w:r w:rsidRPr="006579C7">
        <w:rPr>
          <w:rFonts w:ascii="Times New Roman" w:hAnsi="Times New Roman" w:cs="Times New Roman"/>
          <w:sz w:val="28"/>
          <w:szCs w:val="28"/>
        </w:rPr>
        <w:t>МФЦ полного комплекта документов, необходимых для принятия решения.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</w:t>
      </w:r>
      <w:r w:rsidR="00CC4A55" w:rsidRPr="006579C7">
        <w:rPr>
          <w:rFonts w:ascii="Times New Roman" w:hAnsi="Times New Roman" w:cs="Times New Roman"/>
          <w:sz w:val="28"/>
          <w:szCs w:val="28"/>
        </w:rPr>
        <w:t>н</w:t>
      </w:r>
      <w:r w:rsidRPr="006579C7">
        <w:rPr>
          <w:rFonts w:ascii="Times New Roman" w:hAnsi="Times New Roman" w:cs="Times New Roman"/>
          <w:sz w:val="28"/>
          <w:szCs w:val="28"/>
        </w:rPr>
        <w:t xml:space="preserve">ятие </w:t>
      </w:r>
      <w:r w:rsidR="005507A0">
        <w:rPr>
          <w:rFonts w:ascii="Times New Roman" w:hAnsi="Times New Roman" w:cs="Times New Roman"/>
          <w:sz w:val="28"/>
          <w:szCs w:val="28"/>
        </w:rPr>
        <w:t>Органом</w:t>
      </w:r>
      <w:r w:rsidR="00363827"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Pr="006579C7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E90BEB" w:rsidRPr="006579C7">
        <w:rPr>
          <w:rFonts w:ascii="Times New Roman" w:hAnsi="Times New Roman" w:cs="Times New Roman"/>
          <w:sz w:val="28"/>
          <w:szCs w:val="28"/>
        </w:rPr>
        <w:t xml:space="preserve">предоставлении участка </w:t>
      </w:r>
      <w:r w:rsidRPr="006579C7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6579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579C7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E90BEB" w:rsidRPr="006579C7">
        <w:rPr>
          <w:rFonts w:ascii="Times New Roman" w:hAnsi="Times New Roman" w:cs="Times New Roman"/>
          <w:sz w:val="28"/>
          <w:szCs w:val="28"/>
        </w:rPr>
        <w:t xml:space="preserve">предоставлении участка </w:t>
      </w:r>
      <w:r w:rsidR="004C7FCE" w:rsidRPr="006579C7">
        <w:rPr>
          <w:rFonts w:ascii="Times New Roman" w:hAnsi="Times New Roman" w:cs="Times New Roman"/>
          <w:sz w:val="28"/>
          <w:szCs w:val="28"/>
        </w:rPr>
        <w:t xml:space="preserve">и </w:t>
      </w:r>
      <w:r w:rsidR="00CC4A55" w:rsidRPr="006579C7">
        <w:rPr>
          <w:rFonts w:ascii="Times New Roman" w:hAnsi="Times New Roman" w:cs="Times New Roman"/>
          <w:sz w:val="28"/>
          <w:szCs w:val="28"/>
        </w:rPr>
        <w:t xml:space="preserve">направление принятого решения сотруднику </w:t>
      </w:r>
      <w:r w:rsidR="005507A0">
        <w:rPr>
          <w:rFonts w:ascii="Times New Roman" w:hAnsi="Times New Roman" w:cs="Times New Roman"/>
          <w:sz w:val="28"/>
          <w:szCs w:val="28"/>
        </w:rPr>
        <w:t>Органа</w:t>
      </w:r>
      <w:r w:rsidR="00CC4A55" w:rsidRPr="006579C7">
        <w:rPr>
          <w:rFonts w:ascii="Times New Roman" w:hAnsi="Times New Roman" w:cs="Times New Roman"/>
          <w:sz w:val="28"/>
          <w:szCs w:val="28"/>
        </w:rPr>
        <w:t>,</w:t>
      </w:r>
      <w:r w:rsidR="00363827" w:rsidRPr="006579C7">
        <w:rPr>
          <w:rFonts w:ascii="Times New Roman" w:hAnsi="Times New Roman" w:cs="Times New Roman"/>
          <w:sz w:val="28"/>
          <w:szCs w:val="28"/>
        </w:rPr>
        <w:t xml:space="preserve"> МФЦ,</w:t>
      </w:r>
      <w:r w:rsidR="00CC4A55"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="00CC4A55" w:rsidRPr="006579C7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выдачу результата предоставления услуги, </w:t>
      </w:r>
      <w:r w:rsidR="004C7FCE" w:rsidRPr="006579C7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6579C7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6579C7">
        <w:rPr>
          <w:rFonts w:ascii="Times New Roman" w:hAnsi="Times New Roman" w:cs="Times New Roman"/>
          <w:sz w:val="28"/>
          <w:szCs w:val="28"/>
        </w:rPr>
        <w:t>заявителю</w:t>
      </w:r>
      <w:r w:rsidRPr="006579C7">
        <w:rPr>
          <w:rFonts w:ascii="Times New Roman" w:hAnsi="Times New Roman" w:cs="Times New Roman"/>
          <w:sz w:val="28"/>
          <w:szCs w:val="28"/>
        </w:rPr>
        <w:t>.</w:t>
      </w: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6579C7" w:rsidRDefault="00C90406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 xml:space="preserve">Уведомление заявителя о принятом решении </w:t>
      </w:r>
    </w:p>
    <w:p w:rsidR="00C90406" w:rsidRPr="006579C7" w:rsidRDefault="00C90406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6579C7" w:rsidRDefault="00C3633D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3.5. Основанием начала исполнения административной процедуры является </w:t>
      </w:r>
      <w:r w:rsidR="001C1C6B" w:rsidRPr="006579C7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2DBF" w:rsidRPr="006579C7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5507A0">
        <w:rPr>
          <w:rFonts w:ascii="Times New Roman" w:hAnsi="Times New Roman" w:cs="Times New Roman"/>
          <w:sz w:val="28"/>
          <w:szCs w:val="28"/>
        </w:rPr>
        <w:t>Органа</w:t>
      </w:r>
      <w:r w:rsidR="00363827" w:rsidRPr="006579C7">
        <w:rPr>
          <w:rFonts w:ascii="Times New Roman" w:hAnsi="Times New Roman" w:cs="Times New Roman"/>
          <w:sz w:val="28"/>
          <w:szCs w:val="28"/>
        </w:rPr>
        <w:t>, МФЦ</w:t>
      </w:r>
      <w:r w:rsidR="00292DBF" w:rsidRPr="006579C7">
        <w:rPr>
          <w:rFonts w:ascii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услуги, </w:t>
      </w:r>
      <w:r w:rsidR="001C1C6B" w:rsidRPr="006579C7">
        <w:rPr>
          <w:rFonts w:ascii="Times New Roman" w:hAnsi="Times New Roman" w:cs="Times New Roman"/>
          <w:sz w:val="28"/>
          <w:szCs w:val="28"/>
        </w:rPr>
        <w:t>решения</w:t>
      </w:r>
      <w:r w:rsidRPr="006579C7">
        <w:rPr>
          <w:rFonts w:ascii="Times New Roman" w:hAnsi="Times New Roman" w:cs="Times New Roman"/>
          <w:sz w:val="28"/>
          <w:szCs w:val="28"/>
        </w:rPr>
        <w:t xml:space="preserve"> о </w:t>
      </w:r>
      <w:r w:rsidR="00E90BEB" w:rsidRPr="006579C7">
        <w:rPr>
          <w:rFonts w:ascii="Times New Roman" w:hAnsi="Times New Roman" w:cs="Times New Roman"/>
          <w:sz w:val="28"/>
          <w:szCs w:val="28"/>
        </w:rPr>
        <w:t>предоставлении участка</w:t>
      </w:r>
      <w:r w:rsidR="00292DBF"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="00E90BEB" w:rsidRPr="006579C7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участка </w:t>
      </w:r>
      <w:r w:rsidRPr="006579C7">
        <w:rPr>
          <w:rFonts w:ascii="Times New Roman" w:hAnsi="Times New Roman" w:cs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363827" w:rsidRPr="006579C7" w:rsidRDefault="0036382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исполняется сотрудником </w:t>
      </w:r>
      <w:r w:rsidR="005507A0">
        <w:rPr>
          <w:rFonts w:ascii="Times New Roman" w:hAnsi="Times New Roman" w:cs="Times New Roman"/>
          <w:sz w:val="28"/>
          <w:szCs w:val="28"/>
        </w:rPr>
        <w:t>Органом</w:t>
      </w:r>
      <w:r w:rsidRPr="006579C7">
        <w:rPr>
          <w:rFonts w:ascii="Times New Roman" w:hAnsi="Times New Roman" w:cs="Times New Roman"/>
          <w:sz w:val="28"/>
          <w:szCs w:val="28"/>
        </w:rPr>
        <w:t>, МФЦ, ответственным за выдачу результата предоставления услуги.</w:t>
      </w:r>
    </w:p>
    <w:p w:rsidR="00363827" w:rsidRPr="006579C7" w:rsidRDefault="0036382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При поступлении документа, являющегося результатом предоставления услуги сотрудник </w:t>
      </w:r>
      <w:r w:rsidR="005507A0">
        <w:rPr>
          <w:rFonts w:ascii="Times New Roman" w:hAnsi="Times New Roman" w:cs="Times New Roman"/>
          <w:sz w:val="28"/>
          <w:szCs w:val="28"/>
        </w:rPr>
        <w:t>Органа</w:t>
      </w:r>
      <w:r w:rsidRPr="006579C7">
        <w:rPr>
          <w:rFonts w:ascii="Times New Roman" w:hAnsi="Times New Roman" w:cs="Times New Roman"/>
          <w:sz w:val="28"/>
          <w:szCs w:val="28"/>
        </w:rPr>
        <w:t>, МФЦ,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63827" w:rsidRPr="006579C7" w:rsidRDefault="0036382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63827" w:rsidRPr="006579C7" w:rsidRDefault="0036382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363827" w:rsidRPr="006579C7" w:rsidRDefault="0036382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Выдачу документа, являющегося результатом предоставления услуги, осуществляет сотрудник </w:t>
      </w:r>
      <w:r w:rsidR="005507A0">
        <w:rPr>
          <w:rFonts w:ascii="Times New Roman" w:hAnsi="Times New Roman" w:cs="Times New Roman"/>
          <w:sz w:val="28"/>
          <w:szCs w:val="28"/>
        </w:rPr>
        <w:t>Органа</w:t>
      </w:r>
      <w:r w:rsidRPr="006579C7">
        <w:rPr>
          <w:rFonts w:ascii="Times New Roman" w:hAnsi="Times New Roman" w:cs="Times New Roman"/>
          <w:sz w:val="28"/>
          <w:szCs w:val="28"/>
        </w:rPr>
        <w:t>, МФЦ, ответственный за выдачу результата предоставления услуги:</w:t>
      </w:r>
    </w:p>
    <w:p w:rsidR="00363827" w:rsidRPr="006579C7" w:rsidRDefault="0036382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63827" w:rsidRPr="006579C7" w:rsidRDefault="0036382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63827" w:rsidRPr="006579C7" w:rsidRDefault="0036382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363827" w:rsidRPr="006579C7" w:rsidRDefault="0036382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один </w:t>
      </w:r>
      <w:r w:rsidR="00102D52" w:rsidRPr="00102D52">
        <w:rPr>
          <w:rFonts w:ascii="Times New Roman" w:hAnsi="Times New Roman" w:cs="Times New Roman"/>
          <w:sz w:val="28"/>
          <w:szCs w:val="28"/>
        </w:rPr>
        <w:t>календарный</w:t>
      </w:r>
      <w:r w:rsidRPr="006579C7">
        <w:rPr>
          <w:rFonts w:ascii="Times New Roman" w:hAnsi="Times New Roman" w:cs="Times New Roman"/>
          <w:sz w:val="28"/>
          <w:szCs w:val="28"/>
        </w:rPr>
        <w:t xml:space="preserve"> день со дня принятия </w:t>
      </w:r>
      <w:r w:rsidR="005507A0">
        <w:rPr>
          <w:rFonts w:ascii="Times New Roman" w:hAnsi="Times New Roman" w:cs="Times New Roman"/>
          <w:sz w:val="28"/>
          <w:szCs w:val="28"/>
        </w:rPr>
        <w:t>Органом</w:t>
      </w:r>
      <w:r w:rsidRPr="006579C7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363827" w:rsidRPr="006579C7" w:rsidRDefault="00363827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уведомление заявителя о принятом решении и выдача заявителю решения о предоставлении земельного участка или решения об отказе в предоставлении земельного участка.</w:t>
      </w:r>
    </w:p>
    <w:p w:rsidR="00E90BEB" w:rsidRPr="006579C7" w:rsidRDefault="00E90BEB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7A0" w:rsidRDefault="005507A0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7A0" w:rsidRDefault="005507A0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51" w:rsidRPr="006579C7" w:rsidRDefault="00A17D51" w:rsidP="00657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C7">
        <w:rPr>
          <w:rFonts w:ascii="Times New Roman" w:hAnsi="Times New Roman" w:cs="Times New Roman"/>
          <w:b/>
          <w:sz w:val="28"/>
          <w:szCs w:val="28"/>
        </w:rPr>
        <w:t>Заключение договора безвозмездного срочного пользования земельным участком</w:t>
      </w:r>
    </w:p>
    <w:p w:rsidR="00A17D51" w:rsidRPr="006579C7" w:rsidRDefault="00A17D51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D51" w:rsidRPr="006579C7" w:rsidRDefault="00A17D51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3.6. Основанием  для начала административной процедуры является принятие решения о предоставлении участка.</w:t>
      </w:r>
    </w:p>
    <w:p w:rsidR="00A17D51" w:rsidRPr="006579C7" w:rsidRDefault="00A17D51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Специалист О</w:t>
      </w:r>
      <w:r w:rsidR="005507A0">
        <w:rPr>
          <w:rFonts w:ascii="Times New Roman" w:hAnsi="Times New Roman" w:cs="Times New Roman"/>
          <w:sz w:val="28"/>
          <w:szCs w:val="28"/>
        </w:rPr>
        <w:t>рган</w:t>
      </w:r>
      <w:r w:rsidR="008E28F7">
        <w:rPr>
          <w:rFonts w:ascii="Times New Roman" w:hAnsi="Times New Roman" w:cs="Times New Roman"/>
          <w:sz w:val="28"/>
          <w:szCs w:val="28"/>
        </w:rPr>
        <w:t>а</w:t>
      </w:r>
      <w:r w:rsidRPr="006579C7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в течение двух календарных дней в трех экземплярах осуществляет подготовку проекта договора безвозмездного срочного пользования земельным участком (далее – проект договора) и направляет </w:t>
      </w:r>
      <w:r w:rsidR="00DA4500" w:rsidRPr="006579C7">
        <w:rPr>
          <w:rFonts w:ascii="Times New Roman" w:hAnsi="Times New Roman" w:cs="Times New Roman"/>
          <w:sz w:val="28"/>
          <w:szCs w:val="28"/>
        </w:rPr>
        <w:t>его заявителю для подписания.</w:t>
      </w:r>
    </w:p>
    <w:p w:rsidR="00DA4500" w:rsidRPr="006579C7" w:rsidRDefault="00DA4500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Заявитель подписывает проект договора и направляет его обратно в </w:t>
      </w:r>
      <w:r w:rsidR="001F0599">
        <w:rPr>
          <w:rFonts w:ascii="Times New Roman" w:hAnsi="Times New Roman" w:cs="Times New Roman"/>
          <w:sz w:val="28"/>
          <w:szCs w:val="28"/>
        </w:rPr>
        <w:t>О</w:t>
      </w:r>
      <w:r w:rsidR="005507A0">
        <w:rPr>
          <w:rFonts w:ascii="Times New Roman" w:hAnsi="Times New Roman" w:cs="Times New Roman"/>
          <w:sz w:val="28"/>
          <w:szCs w:val="28"/>
        </w:rPr>
        <w:t>рган</w:t>
      </w:r>
      <w:r w:rsidRPr="006579C7">
        <w:rPr>
          <w:rFonts w:ascii="Times New Roman" w:hAnsi="Times New Roman" w:cs="Times New Roman"/>
          <w:sz w:val="28"/>
          <w:szCs w:val="28"/>
        </w:rPr>
        <w:t>.</w:t>
      </w:r>
    </w:p>
    <w:p w:rsidR="00DA4500" w:rsidRPr="006579C7" w:rsidRDefault="00DA4500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Специалист О</w:t>
      </w:r>
      <w:r w:rsidR="005507A0">
        <w:rPr>
          <w:rFonts w:ascii="Times New Roman" w:hAnsi="Times New Roman" w:cs="Times New Roman"/>
          <w:sz w:val="28"/>
          <w:szCs w:val="28"/>
        </w:rPr>
        <w:t>рган</w:t>
      </w:r>
      <w:r w:rsidR="001F0599">
        <w:rPr>
          <w:rFonts w:ascii="Times New Roman" w:hAnsi="Times New Roman" w:cs="Times New Roman"/>
          <w:sz w:val="28"/>
          <w:szCs w:val="28"/>
        </w:rPr>
        <w:t>а</w:t>
      </w:r>
      <w:r w:rsidRPr="006579C7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после получения подписанного договора безвозмездного срочного пользования земельным участком от заявителя передает его руководителю </w:t>
      </w:r>
      <w:r w:rsidR="001F0599">
        <w:rPr>
          <w:rFonts w:ascii="Times New Roman" w:hAnsi="Times New Roman" w:cs="Times New Roman"/>
          <w:sz w:val="28"/>
          <w:szCs w:val="28"/>
        </w:rPr>
        <w:t>О</w:t>
      </w:r>
      <w:r w:rsidR="005507A0">
        <w:rPr>
          <w:rFonts w:ascii="Times New Roman" w:hAnsi="Times New Roman" w:cs="Times New Roman"/>
          <w:sz w:val="28"/>
          <w:szCs w:val="28"/>
        </w:rPr>
        <w:t>ргана</w:t>
      </w:r>
      <w:r w:rsidRPr="006579C7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DA4500" w:rsidRPr="006579C7" w:rsidRDefault="00DA4500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Руководитель О</w:t>
      </w:r>
      <w:r w:rsidR="005507A0">
        <w:rPr>
          <w:rFonts w:ascii="Times New Roman" w:hAnsi="Times New Roman" w:cs="Times New Roman"/>
          <w:sz w:val="28"/>
          <w:szCs w:val="28"/>
        </w:rPr>
        <w:t>ргана</w:t>
      </w:r>
      <w:r w:rsidRPr="006579C7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подписывает договор безвозмездного срочного пользования земельным участком, проставляет на нем печать и передает его специалисту О</w:t>
      </w:r>
      <w:r w:rsidR="005507A0">
        <w:rPr>
          <w:rFonts w:ascii="Times New Roman" w:hAnsi="Times New Roman" w:cs="Times New Roman"/>
          <w:sz w:val="28"/>
          <w:szCs w:val="28"/>
        </w:rPr>
        <w:t>рган</w:t>
      </w:r>
      <w:r w:rsidR="001F0599">
        <w:rPr>
          <w:rFonts w:ascii="Times New Roman" w:hAnsi="Times New Roman" w:cs="Times New Roman"/>
          <w:sz w:val="28"/>
          <w:szCs w:val="28"/>
        </w:rPr>
        <w:t>а</w:t>
      </w:r>
      <w:r w:rsidRPr="006579C7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услуги, для направления подписанного договора безвозмездного срочного пользования земельным участком заявителю.</w:t>
      </w:r>
    </w:p>
    <w:p w:rsidR="00DA4500" w:rsidRPr="006579C7" w:rsidRDefault="00DA4500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Специалист О</w:t>
      </w:r>
      <w:r w:rsidR="005507A0">
        <w:rPr>
          <w:rFonts w:ascii="Times New Roman" w:hAnsi="Times New Roman" w:cs="Times New Roman"/>
          <w:sz w:val="28"/>
          <w:szCs w:val="28"/>
        </w:rPr>
        <w:t>рган</w:t>
      </w:r>
      <w:r w:rsidR="001F0599">
        <w:rPr>
          <w:rFonts w:ascii="Times New Roman" w:hAnsi="Times New Roman" w:cs="Times New Roman"/>
          <w:sz w:val="28"/>
          <w:szCs w:val="28"/>
        </w:rPr>
        <w:t>а</w:t>
      </w:r>
      <w:r w:rsidRPr="006579C7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направляет заявителю два экземпляра договора безвозмездного срочного пользования земельным участ</w:t>
      </w:r>
      <w:r w:rsidR="001F0599">
        <w:rPr>
          <w:rFonts w:ascii="Times New Roman" w:hAnsi="Times New Roman" w:cs="Times New Roman"/>
          <w:sz w:val="28"/>
          <w:szCs w:val="28"/>
        </w:rPr>
        <w:t xml:space="preserve">ком, а третий передает в архив </w:t>
      </w:r>
      <w:r w:rsidR="005507A0">
        <w:rPr>
          <w:rFonts w:ascii="Times New Roman" w:hAnsi="Times New Roman" w:cs="Times New Roman"/>
          <w:sz w:val="28"/>
          <w:szCs w:val="28"/>
        </w:rPr>
        <w:t>Органа</w:t>
      </w:r>
      <w:r w:rsidRPr="006579C7">
        <w:rPr>
          <w:rFonts w:ascii="Times New Roman" w:hAnsi="Times New Roman" w:cs="Times New Roman"/>
          <w:sz w:val="28"/>
          <w:szCs w:val="28"/>
        </w:rPr>
        <w:t>.</w:t>
      </w:r>
    </w:p>
    <w:p w:rsidR="00DA4500" w:rsidRPr="006579C7" w:rsidRDefault="00DA4500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14 календарных дней со дня уведомления заявителя о принятом решении.</w:t>
      </w:r>
    </w:p>
    <w:p w:rsidR="00E90BEB" w:rsidRPr="006579C7" w:rsidRDefault="00DA4500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заключение договора безвозмездного срочного пользования земельным участком.</w:t>
      </w:r>
    </w:p>
    <w:p w:rsidR="00C3633D" w:rsidRPr="006579C7" w:rsidRDefault="00C3633D" w:rsidP="00657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CEE" w:rsidRPr="006579C7" w:rsidRDefault="00252CEE" w:rsidP="006579C7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579C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579C7">
        <w:rPr>
          <w:rFonts w:ascii="Times New Roman" w:hAnsi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252CEE" w:rsidRPr="006579C7" w:rsidRDefault="00252CEE" w:rsidP="006579C7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579C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52CEE" w:rsidRPr="006579C7" w:rsidRDefault="00252CEE" w:rsidP="006579C7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6579C7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6579C7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6579C7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6579C7">
        <w:rPr>
          <w:rFonts w:eastAsia="Times New Roman"/>
          <w:szCs w:val="28"/>
          <w:lang w:eastAsia="ru-RU"/>
        </w:rPr>
        <w:t xml:space="preserve">, </w:t>
      </w:r>
      <w:r w:rsidRPr="006579C7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E5624D" w:rsidRPr="00E5624D" w:rsidRDefault="00E5624D" w:rsidP="00E562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5624D">
        <w:rPr>
          <w:rFonts w:eastAsia="Times New Roman" w:cs="Times New Roman"/>
          <w:szCs w:val="26"/>
          <w:lang w:eastAsia="ru-RU"/>
        </w:rPr>
        <w:t xml:space="preserve">4.1. Текущий </w:t>
      </w:r>
      <w:proofErr w:type="gramStart"/>
      <w:r w:rsidRPr="00E5624D">
        <w:rPr>
          <w:rFonts w:eastAsia="Times New Roman" w:cs="Times New Roman"/>
          <w:szCs w:val="26"/>
          <w:lang w:eastAsia="ru-RU"/>
        </w:rPr>
        <w:t>контроль за</w:t>
      </w:r>
      <w:proofErr w:type="gramEnd"/>
      <w:r w:rsidRPr="00E5624D">
        <w:rPr>
          <w:rFonts w:eastAsia="Times New Roman" w:cs="Times New Roman"/>
          <w:szCs w:val="26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E5624D" w:rsidRPr="00E5624D" w:rsidRDefault="00E5624D" w:rsidP="00E562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E5624D">
        <w:rPr>
          <w:rFonts w:eastAsia="Times New Roman" w:cs="Times New Roman"/>
          <w:szCs w:val="26"/>
          <w:lang w:eastAsia="ru-RU"/>
        </w:rPr>
        <w:t>Контроль за</w:t>
      </w:r>
      <w:proofErr w:type="gramEnd"/>
      <w:r w:rsidRPr="00E5624D">
        <w:rPr>
          <w:rFonts w:eastAsia="Times New Roman" w:cs="Times New Roman"/>
          <w:szCs w:val="26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E5624D" w:rsidRPr="00E5624D" w:rsidRDefault="00E5624D" w:rsidP="00E562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6"/>
          <w:lang w:eastAsia="ru-RU"/>
        </w:rPr>
      </w:pP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6579C7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79C7">
        <w:rPr>
          <w:rFonts w:eastAsia="Times New Roman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</w:t>
      </w:r>
      <w:r w:rsidRPr="006579C7">
        <w:rPr>
          <w:rFonts w:eastAsia="Times New Roman"/>
          <w:szCs w:val="28"/>
          <w:lang w:eastAsia="ru-RU"/>
        </w:rPr>
        <w:lastRenderedPageBreak/>
        <w:t>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79C7">
        <w:rPr>
          <w:rFonts w:eastAsia="Times New Roman"/>
          <w:szCs w:val="28"/>
          <w:lang w:eastAsia="ru-RU"/>
        </w:rPr>
        <w:t xml:space="preserve">Плановые проверки проводятся в соответствии с планом работы </w:t>
      </w:r>
      <w:r w:rsidR="005507A0">
        <w:rPr>
          <w:rFonts w:cs="Times New Roman"/>
          <w:szCs w:val="28"/>
        </w:rPr>
        <w:t>Органа</w:t>
      </w:r>
      <w:r w:rsidRPr="006579C7">
        <w:rPr>
          <w:rFonts w:eastAsia="Times New Roman"/>
          <w:szCs w:val="28"/>
          <w:lang w:eastAsia="ru-RU"/>
        </w:rPr>
        <w:t>, но не реже 1 раза в 3 года.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79C7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</w:t>
      </w:r>
      <w:r w:rsidR="005507A0">
        <w:rPr>
          <w:rFonts w:cs="Times New Roman"/>
          <w:szCs w:val="28"/>
        </w:rPr>
        <w:t xml:space="preserve">Орган </w:t>
      </w:r>
      <w:r w:rsidRPr="006579C7">
        <w:rPr>
          <w:rFonts w:eastAsia="Times New Roman"/>
          <w:szCs w:val="28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79C7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79C7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579C7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79C7">
        <w:rPr>
          <w:rFonts w:eastAsia="Times New Roman"/>
          <w:szCs w:val="28"/>
          <w:lang w:eastAsia="ru-RU"/>
        </w:rPr>
        <w:t xml:space="preserve">4.3. Специалист </w:t>
      </w:r>
      <w:r w:rsidR="005507A0">
        <w:rPr>
          <w:rFonts w:cs="Times New Roman"/>
          <w:szCs w:val="28"/>
        </w:rPr>
        <w:t xml:space="preserve">Орган </w:t>
      </w:r>
      <w:r w:rsidRPr="006579C7">
        <w:rPr>
          <w:rFonts w:eastAsia="Times New Roman"/>
          <w:szCs w:val="28"/>
          <w:lang w:eastAsia="ru-RU"/>
        </w:rPr>
        <w:t>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2) за своевременную передачу </w:t>
      </w:r>
      <w:r w:rsidR="005507A0">
        <w:rPr>
          <w:rFonts w:cs="Times New Roman"/>
          <w:szCs w:val="28"/>
        </w:rPr>
        <w:t>Органом</w:t>
      </w:r>
      <w:r w:rsidRPr="006579C7">
        <w:rPr>
          <w:szCs w:val="28"/>
          <w:lang w:eastAsia="ru-RU"/>
        </w:rPr>
        <w:t xml:space="preserve"> 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8D3F97">
        <w:rPr>
          <w:rFonts w:cs="Times New Roman"/>
          <w:szCs w:val="28"/>
        </w:rPr>
        <w:t>Органом</w:t>
      </w:r>
      <w:r w:rsidRPr="006579C7">
        <w:rPr>
          <w:szCs w:val="28"/>
          <w:lang w:eastAsia="ru-RU"/>
        </w:rPr>
        <w:t>;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79C7">
        <w:rPr>
          <w:rFonts w:eastAsia="Times New Roman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8D3F97">
        <w:rPr>
          <w:rFonts w:cs="Times New Roman"/>
          <w:szCs w:val="28"/>
        </w:rPr>
        <w:t>Органом</w:t>
      </w:r>
      <w:r w:rsidRPr="006579C7">
        <w:rPr>
          <w:rFonts w:eastAsia="Times New Roman"/>
          <w:szCs w:val="28"/>
          <w:lang w:eastAsia="ru-RU"/>
        </w:rPr>
        <w:t xml:space="preserve">. При этом срок рассмотрения жалобы исчисляется со дня регистрации жалобы в </w:t>
      </w:r>
      <w:r w:rsidR="008D3F97">
        <w:rPr>
          <w:rFonts w:cs="Times New Roman"/>
          <w:szCs w:val="28"/>
        </w:rPr>
        <w:t>Органе</w:t>
      </w:r>
      <w:r w:rsidRPr="006579C7">
        <w:rPr>
          <w:rFonts w:eastAsia="Times New Roman"/>
          <w:szCs w:val="28"/>
          <w:lang w:eastAsia="ru-RU"/>
        </w:rPr>
        <w:t>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579C7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6579C7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6579C7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579C7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579C7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79C7">
        <w:rPr>
          <w:rFonts w:eastAsia="Times New Roman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6579C7">
        <w:rPr>
          <w:rFonts w:eastAsia="Times New Roman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6579C7">
        <w:rPr>
          <w:rFonts w:eastAsia="Times New Roman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</w:t>
      </w:r>
      <w:r w:rsidR="008D3F97">
        <w:rPr>
          <w:rFonts w:cs="Times New Roman"/>
          <w:szCs w:val="28"/>
        </w:rPr>
        <w:t>Орган</w:t>
      </w:r>
      <w:r w:rsidRPr="006579C7">
        <w:rPr>
          <w:rFonts w:eastAsia="Times New Roman"/>
          <w:szCs w:val="28"/>
          <w:lang w:eastAsia="ru-RU"/>
        </w:rPr>
        <w:t>, правоохранительные и органы государственной власти.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79C7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6579C7">
        <w:rPr>
          <w:rFonts w:eastAsia="Times New Roman"/>
          <w:szCs w:val="28"/>
          <w:lang w:eastAsia="ru-RU"/>
        </w:rPr>
        <w:t>контроль за</w:t>
      </w:r>
      <w:proofErr w:type="gramEnd"/>
      <w:r w:rsidRPr="006579C7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6579C7">
        <w:rPr>
          <w:rFonts w:eastAsia="Times New Roman"/>
          <w:szCs w:val="28"/>
          <w:lang w:eastAsia="ru-RU"/>
        </w:rPr>
        <w:t xml:space="preserve">предоставления муниципальной </w:t>
      </w:r>
      <w:r w:rsidRPr="006579C7">
        <w:rPr>
          <w:rFonts w:eastAsia="Times New Roman"/>
          <w:szCs w:val="28"/>
          <w:lang w:eastAsia="ru-RU"/>
        </w:rPr>
        <w:lastRenderedPageBreak/>
        <w:t>услуги, выработанные в ходе проведения таких мероприятий учитываются</w:t>
      </w:r>
      <w:proofErr w:type="gramEnd"/>
      <w:r w:rsidRPr="006579C7">
        <w:rPr>
          <w:rFonts w:eastAsia="Times New Roman"/>
          <w:szCs w:val="28"/>
          <w:lang w:eastAsia="ru-RU"/>
        </w:rPr>
        <w:t xml:space="preserve"> </w:t>
      </w:r>
      <w:r w:rsidR="008D3F97">
        <w:rPr>
          <w:rFonts w:cs="Times New Roman"/>
          <w:szCs w:val="28"/>
        </w:rPr>
        <w:t>Органом</w:t>
      </w:r>
      <w:r w:rsidRPr="006579C7">
        <w:rPr>
          <w:rFonts w:eastAsia="Times New Roman"/>
          <w:szCs w:val="28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252CEE" w:rsidRPr="006579C7" w:rsidRDefault="00252CEE" w:rsidP="006579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CEE" w:rsidRPr="006579C7" w:rsidRDefault="00252CEE" w:rsidP="006579C7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579C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579C7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252CEE" w:rsidRPr="006579C7" w:rsidRDefault="00252CEE" w:rsidP="006579C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79C7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252CEE" w:rsidRPr="006579C7" w:rsidRDefault="00252CEE" w:rsidP="006579C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79C7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252CEE" w:rsidRPr="006579C7" w:rsidRDefault="00252CEE" w:rsidP="006579C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579C7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 w:rsidRPr="006579C7">
        <w:rPr>
          <w:rFonts w:ascii="Times New Roman" w:hAnsi="Times New Roman"/>
          <w:b/>
          <w:sz w:val="28"/>
          <w:szCs w:val="28"/>
        </w:rPr>
        <w:t xml:space="preserve"> ее предоставление</w:t>
      </w:r>
    </w:p>
    <w:p w:rsidR="00252CEE" w:rsidRPr="006579C7" w:rsidRDefault="00252CEE" w:rsidP="006579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1F0599">
        <w:rPr>
          <w:rFonts w:cs="Times New Roman"/>
          <w:szCs w:val="28"/>
        </w:rPr>
        <w:t>Администрации</w:t>
      </w:r>
      <w:r w:rsidRPr="006579C7">
        <w:rPr>
          <w:szCs w:val="28"/>
          <w:lang w:eastAsia="ru-RU"/>
        </w:rPr>
        <w:t xml:space="preserve"> в досудебном порядке.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2) нарушение срока предоставления муниципальной услуги;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579C7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579C7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</w:t>
      </w:r>
      <w:r w:rsidRPr="006579C7">
        <w:rPr>
          <w:szCs w:val="28"/>
          <w:lang w:eastAsia="ru-RU"/>
        </w:rPr>
        <w:lastRenderedPageBreak/>
        <w:t>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579C7">
        <w:rPr>
          <w:szCs w:val="28"/>
          <w:lang w:eastAsia="ru-RU"/>
        </w:rPr>
        <w:t xml:space="preserve">Жалоба, поступившая в </w:t>
      </w:r>
      <w:r w:rsidR="008D3F97">
        <w:rPr>
          <w:rFonts w:cs="Times New Roman"/>
          <w:szCs w:val="28"/>
        </w:rPr>
        <w:t>Орган</w:t>
      </w:r>
      <w:r w:rsidRPr="006579C7">
        <w:rPr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</w:t>
      </w:r>
      <w:r w:rsidR="008D3F97">
        <w:rPr>
          <w:rFonts w:cs="Times New Roman"/>
          <w:szCs w:val="28"/>
        </w:rPr>
        <w:t>Органом</w:t>
      </w:r>
      <w:r w:rsidRPr="006579C7">
        <w:rPr>
          <w:szCs w:val="28"/>
          <w:lang w:eastAsia="ru-RU"/>
        </w:rPr>
        <w:t xml:space="preserve">, должностного лица </w:t>
      </w:r>
      <w:r w:rsidR="008D3F97">
        <w:rPr>
          <w:rFonts w:cs="Times New Roman"/>
          <w:szCs w:val="28"/>
        </w:rPr>
        <w:t>Органа</w:t>
      </w:r>
      <w:r w:rsidRPr="006579C7">
        <w:rPr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6579C7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5.4. Жалоба должна содержать: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579C7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579C7">
        <w:rPr>
          <w:szCs w:val="28"/>
          <w:lang w:eastAsia="ru-RU"/>
        </w:rPr>
        <w:t>представлена</w:t>
      </w:r>
      <w:proofErr w:type="gramEnd"/>
      <w:r w:rsidRPr="006579C7">
        <w:rPr>
          <w:szCs w:val="28"/>
          <w:lang w:eastAsia="ru-RU"/>
        </w:rPr>
        <w:t>: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</w:t>
      </w:r>
      <w:r w:rsidRPr="006579C7">
        <w:rPr>
          <w:szCs w:val="28"/>
          <w:lang w:eastAsia="ru-RU"/>
        </w:rPr>
        <w:lastRenderedPageBreak/>
        <w:t>лиц);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в) копия решения о назначении </w:t>
      </w:r>
      <w:proofErr w:type="gramStart"/>
      <w:r w:rsidRPr="006579C7">
        <w:rPr>
          <w:szCs w:val="28"/>
          <w:lang w:eastAsia="ru-RU"/>
        </w:rPr>
        <w:t>или</w:t>
      </w:r>
      <w:proofErr w:type="gramEnd"/>
      <w:r w:rsidRPr="006579C7">
        <w:rPr>
          <w:szCs w:val="28"/>
          <w:lang w:eastAsia="ru-RU"/>
        </w:rPr>
        <w:t xml:space="preserve">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6579C7">
        <w:rPr>
          <w:szCs w:val="28"/>
        </w:rPr>
        <w:t>по защищенной информационной системе или курьерской доставкой</w:t>
      </w:r>
      <w:r w:rsidRPr="006579C7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</w:t>
      </w:r>
      <w:r w:rsidR="001F0599">
        <w:rPr>
          <w:rFonts w:cs="Times New Roman"/>
          <w:szCs w:val="28"/>
        </w:rPr>
        <w:t>Администрацией</w:t>
      </w:r>
      <w:r w:rsidRPr="006579C7">
        <w:rPr>
          <w:szCs w:val="28"/>
          <w:lang w:eastAsia="ru-RU"/>
        </w:rPr>
        <w:t>, но не позднее следующего рабочего дня со дня поступления жалобы.</w:t>
      </w:r>
    </w:p>
    <w:p w:rsidR="00252CEE" w:rsidRPr="006579C7" w:rsidRDefault="00252CEE" w:rsidP="006579C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6579C7">
        <w:rPr>
          <w:rFonts w:eastAsia="Times New Roman"/>
          <w:szCs w:val="28"/>
          <w:lang w:eastAsia="ru-RU"/>
        </w:rPr>
        <w:t xml:space="preserve"> </w:t>
      </w:r>
      <w:r w:rsidRPr="006579C7">
        <w:rPr>
          <w:szCs w:val="28"/>
        </w:rPr>
        <w:t>в получении жалобы, в которой указывается:</w:t>
      </w:r>
    </w:p>
    <w:p w:rsidR="00252CEE" w:rsidRPr="006579C7" w:rsidRDefault="00252CEE" w:rsidP="006579C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>- место, дата и время приема жалобы заявителя;</w:t>
      </w:r>
    </w:p>
    <w:p w:rsidR="00252CEE" w:rsidRPr="006579C7" w:rsidRDefault="00252CEE" w:rsidP="006579C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>- фамилия, имя, отчество заявителя;</w:t>
      </w:r>
    </w:p>
    <w:p w:rsidR="00252CEE" w:rsidRPr="006579C7" w:rsidRDefault="00252CEE" w:rsidP="006579C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>- перечень принятых документов от заявителя;</w:t>
      </w:r>
    </w:p>
    <w:p w:rsidR="00252CEE" w:rsidRPr="006579C7" w:rsidRDefault="00252CEE" w:rsidP="006579C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>- фамилия, имя, отчество специалиста, принявшего жалобу;</w:t>
      </w:r>
    </w:p>
    <w:p w:rsidR="00252CEE" w:rsidRPr="006579C7" w:rsidRDefault="00252CEE" w:rsidP="006579C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252CEE" w:rsidRPr="006579C7" w:rsidRDefault="00252CEE" w:rsidP="006579C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579C7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5.8. По результатам рассмотрения жалобы </w:t>
      </w:r>
      <w:r w:rsidR="008D3F97">
        <w:rPr>
          <w:rFonts w:cs="Times New Roman"/>
          <w:szCs w:val="28"/>
        </w:rPr>
        <w:t xml:space="preserve">Органом </w:t>
      </w:r>
      <w:r w:rsidRPr="006579C7">
        <w:rPr>
          <w:szCs w:val="28"/>
          <w:lang w:eastAsia="ru-RU"/>
        </w:rPr>
        <w:t>может быть принято одно из следующих решений: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579C7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2) отказать в удовлетворении жалобы.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6579C7">
        <w:rPr>
          <w:szCs w:val="28"/>
          <w:lang w:eastAsia="ru-RU"/>
        </w:rPr>
        <w:lastRenderedPageBreak/>
        <w:t>указанные в жалобе.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5.11. </w:t>
      </w:r>
      <w:proofErr w:type="gramStart"/>
      <w:r w:rsidRPr="006579C7">
        <w:rPr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6579C7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6579C7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579C7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52CEE" w:rsidRPr="006579C7" w:rsidRDefault="00252CEE" w:rsidP="006579C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252CEE" w:rsidRPr="006579C7" w:rsidRDefault="00252CEE" w:rsidP="006579C7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на информационных стендах, расположенных в </w:t>
      </w:r>
      <w:r w:rsidR="008D3F97">
        <w:rPr>
          <w:rFonts w:cs="Times New Roman"/>
          <w:szCs w:val="28"/>
        </w:rPr>
        <w:t>Органе</w:t>
      </w:r>
      <w:r w:rsidRPr="006579C7">
        <w:rPr>
          <w:szCs w:val="28"/>
          <w:lang w:eastAsia="ru-RU"/>
        </w:rPr>
        <w:t>, в МФЦ;</w:t>
      </w:r>
    </w:p>
    <w:p w:rsidR="00252CEE" w:rsidRPr="006579C7" w:rsidRDefault="00252CEE" w:rsidP="006579C7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на официальных сайтах </w:t>
      </w:r>
      <w:r w:rsidR="008D3F97">
        <w:rPr>
          <w:rFonts w:cs="Times New Roman"/>
          <w:szCs w:val="28"/>
        </w:rPr>
        <w:t>Органа</w:t>
      </w:r>
      <w:r w:rsidRPr="006579C7">
        <w:rPr>
          <w:szCs w:val="28"/>
          <w:lang w:eastAsia="ru-RU"/>
        </w:rPr>
        <w:t>, МФЦ;</w:t>
      </w:r>
    </w:p>
    <w:p w:rsidR="00252CEE" w:rsidRPr="006579C7" w:rsidRDefault="00252CEE" w:rsidP="006579C7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252CEE" w:rsidRPr="006579C7" w:rsidRDefault="00252CEE" w:rsidP="006579C7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на аппаратно-программных комплексах – Интернет-киоск.</w:t>
      </w:r>
    </w:p>
    <w:p w:rsidR="00252CEE" w:rsidRPr="006579C7" w:rsidRDefault="00252CEE" w:rsidP="006579C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252CEE" w:rsidRPr="006579C7" w:rsidRDefault="00252CEE" w:rsidP="006579C7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посредством телефонной связи по номеру </w:t>
      </w:r>
      <w:r w:rsidR="008D3F97">
        <w:rPr>
          <w:rFonts w:cs="Times New Roman"/>
          <w:szCs w:val="28"/>
        </w:rPr>
        <w:t>Органа</w:t>
      </w:r>
      <w:r w:rsidRPr="006579C7">
        <w:rPr>
          <w:szCs w:val="28"/>
          <w:lang w:eastAsia="ru-RU"/>
        </w:rPr>
        <w:t>, МФЦ;</w:t>
      </w:r>
    </w:p>
    <w:p w:rsidR="00252CEE" w:rsidRPr="006579C7" w:rsidRDefault="00252CEE" w:rsidP="006579C7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посредством факсимильного сообщения;</w:t>
      </w:r>
    </w:p>
    <w:p w:rsidR="00252CEE" w:rsidRPr="006579C7" w:rsidRDefault="00252CEE" w:rsidP="006579C7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при личном обращении в </w:t>
      </w:r>
      <w:r w:rsidR="008D3F97">
        <w:rPr>
          <w:rFonts w:cs="Times New Roman"/>
          <w:szCs w:val="28"/>
        </w:rPr>
        <w:t>Орган</w:t>
      </w:r>
      <w:r w:rsidRPr="006579C7">
        <w:rPr>
          <w:szCs w:val="28"/>
          <w:lang w:eastAsia="ru-RU"/>
        </w:rPr>
        <w:t>, МФЦ, в том числе по электронной почте;</w:t>
      </w:r>
    </w:p>
    <w:p w:rsidR="00252CEE" w:rsidRPr="006579C7" w:rsidRDefault="00252CEE" w:rsidP="006579C7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 xml:space="preserve">при письменном обращении в </w:t>
      </w:r>
      <w:r w:rsidR="001F0599">
        <w:rPr>
          <w:rFonts w:cs="Times New Roman"/>
          <w:szCs w:val="28"/>
        </w:rPr>
        <w:t>Администрацию</w:t>
      </w:r>
      <w:r w:rsidRPr="006579C7">
        <w:rPr>
          <w:szCs w:val="28"/>
          <w:lang w:eastAsia="ru-RU"/>
        </w:rPr>
        <w:t>, МФЦ;</w:t>
      </w:r>
    </w:p>
    <w:p w:rsidR="00252CEE" w:rsidRPr="006579C7" w:rsidRDefault="00252CEE" w:rsidP="006579C7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79C7">
        <w:rPr>
          <w:szCs w:val="28"/>
          <w:lang w:eastAsia="ru-RU"/>
        </w:rPr>
        <w:t>путем публичного информирования.</w:t>
      </w:r>
    </w:p>
    <w:p w:rsidR="00252CEE" w:rsidRPr="006579C7" w:rsidRDefault="00252CEE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C3633D" w:rsidRPr="006579C7" w:rsidRDefault="00252CEE" w:rsidP="006579C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6579C7">
        <w:rPr>
          <w:rFonts w:ascii="Times New Roman" w:hAnsi="Times New Roman" w:cs="Times New Roman"/>
          <w:sz w:val="28"/>
          <w:szCs w:val="28"/>
        </w:rPr>
        <w:br w:type="page"/>
      </w:r>
    </w:p>
    <w:p w:rsidR="00E5624D" w:rsidRPr="00E5624D" w:rsidRDefault="00E5624D" w:rsidP="00E562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E5624D" w:rsidRPr="00E5624D" w:rsidRDefault="00E5624D" w:rsidP="00E5624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 w:rsidRPr="00E5624D">
        <w:rPr>
          <w:rFonts w:eastAsia="Calibri" w:cs="Times New Roman"/>
          <w:szCs w:val="28"/>
        </w:rPr>
        <w:t>Приложение  1</w:t>
      </w:r>
    </w:p>
    <w:p w:rsidR="005F060C" w:rsidRPr="006579C7" w:rsidRDefault="005F060C" w:rsidP="005F060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>к административному регламенту</w:t>
      </w:r>
    </w:p>
    <w:p w:rsidR="005F060C" w:rsidRPr="006579C7" w:rsidRDefault="005F060C" w:rsidP="005F060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>предоставления муниципальной услуги</w:t>
      </w:r>
    </w:p>
    <w:p w:rsidR="005F060C" w:rsidRPr="006579C7" w:rsidRDefault="005F060C" w:rsidP="005F06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«Предоставление в безвозмездное срочное пользование земельных участков, находящихся в собственности </w:t>
      </w:r>
      <w:proofErr w:type="gramStart"/>
      <w:r w:rsidRPr="006579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579C7">
        <w:rPr>
          <w:rFonts w:ascii="Times New Roman" w:hAnsi="Times New Roman" w:cs="Times New Roman"/>
          <w:sz w:val="28"/>
          <w:szCs w:val="28"/>
        </w:rPr>
        <w:t xml:space="preserve"> образования, и земельных участков, государственная собственность на которые не разграничена»</w:t>
      </w:r>
    </w:p>
    <w:p w:rsidR="00E5624D" w:rsidRPr="00E5624D" w:rsidRDefault="00E5624D" w:rsidP="00E5624D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E5624D" w:rsidRPr="00E5624D" w:rsidRDefault="00E5624D" w:rsidP="00E5624D">
      <w:pPr>
        <w:widowControl w:val="0"/>
        <w:spacing w:line="240" w:lineRule="auto"/>
        <w:jc w:val="both"/>
        <w:rPr>
          <w:rFonts w:eastAsia="SimSun" w:cs="Times New Roman"/>
          <w:b/>
          <w:i/>
          <w:szCs w:val="28"/>
          <w:lang w:eastAsia="ru-RU"/>
        </w:rPr>
      </w:pPr>
      <w:r w:rsidRPr="00E5624D">
        <w:rPr>
          <w:rFonts w:eastAsia="SimSun" w:cs="Times New Roman"/>
          <w:b/>
          <w:szCs w:val="28"/>
          <w:lang w:eastAsia="ru-RU"/>
        </w:rPr>
        <w:t xml:space="preserve">Общая информация </w:t>
      </w:r>
      <w:proofErr w:type="spellStart"/>
      <w:r w:rsidRPr="00E5624D">
        <w:rPr>
          <w:rFonts w:eastAsia="SimSun" w:cs="Times New Roman"/>
          <w:b/>
          <w:szCs w:val="28"/>
          <w:lang w:eastAsia="ru-RU"/>
        </w:rPr>
        <w:t>обадминистрации</w:t>
      </w:r>
      <w:proofErr w:type="spellEnd"/>
      <w:r w:rsidRPr="00E5624D">
        <w:rPr>
          <w:rFonts w:eastAsia="SimSun" w:cs="Times New Roman"/>
          <w:b/>
          <w:szCs w:val="28"/>
          <w:lang w:eastAsia="ru-RU"/>
        </w:rPr>
        <w:t xml:space="preserve"> сельского поселения «Кажым»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7"/>
        <w:gridCol w:w="4850"/>
      </w:tblGrid>
      <w:tr w:rsidR="00E5624D" w:rsidRPr="00E5624D" w:rsidTr="00E55C14">
        <w:tc>
          <w:tcPr>
            <w:tcW w:w="260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 xml:space="preserve">168181, Республика Коми, </w:t>
            </w:r>
            <w:proofErr w:type="spellStart"/>
            <w:r w:rsidRPr="00E5624D">
              <w:rPr>
                <w:rFonts w:eastAsia="SimSun" w:cs="Times New Roman"/>
                <w:szCs w:val="28"/>
                <w:lang w:eastAsia="ru-RU"/>
              </w:rPr>
              <w:t>п</w:t>
            </w:r>
            <w:proofErr w:type="gramStart"/>
            <w:r w:rsidRPr="00E5624D">
              <w:rPr>
                <w:rFonts w:eastAsia="SimSun" w:cs="Times New Roman"/>
                <w:szCs w:val="28"/>
                <w:lang w:eastAsia="ru-RU"/>
              </w:rPr>
              <w:t>.К</w:t>
            </w:r>
            <w:proofErr w:type="gramEnd"/>
            <w:r w:rsidRPr="00E5624D">
              <w:rPr>
                <w:rFonts w:eastAsia="SimSun" w:cs="Times New Roman"/>
                <w:szCs w:val="28"/>
                <w:lang w:eastAsia="ru-RU"/>
              </w:rPr>
              <w:t>ажым</w:t>
            </w:r>
            <w:proofErr w:type="spellEnd"/>
            <w:r w:rsidRPr="00E5624D">
              <w:rPr>
                <w:rFonts w:eastAsia="SimSun" w:cs="Times New Roman"/>
                <w:szCs w:val="28"/>
                <w:lang w:eastAsia="ru-RU"/>
              </w:rPr>
              <w:t xml:space="preserve">, </w:t>
            </w:r>
            <w:proofErr w:type="spellStart"/>
            <w:r w:rsidRPr="00E5624D">
              <w:rPr>
                <w:rFonts w:eastAsia="SimSun" w:cs="Times New Roman"/>
                <w:szCs w:val="28"/>
                <w:lang w:eastAsia="ru-RU"/>
              </w:rPr>
              <w:t>ул.Советская</w:t>
            </w:r>
            <w:proofErr w:type="spellEnd"/>
            <w:r w:rsidRPr="00E5624D">
              <w:rPr>
                <w:rFonts w:eastAsia="SimSun" w:cs="Times New Roman"/>
                <w:szCs w:val="28"/>
                <w:lang w:eastAsia="ru-RU"/>
              </w:rPr>
              <w:t>, 28</w:t>
            </w:r>
          </w:p>
        </w:tc>
      </w:tr>
      <w:tr w:rsidR="00E5624D" w:rsidRPr="00E5624D" w:rsidTr="00E55C14">
        <w:tc>
          <w:tcPr>
            <w:tcW w:w="260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 xml:space="preserve">168181, Республика Коми, </w:t>
            </w:r>
            <w:proofErr w:type="spellStart"/>
            <w:r w:rsidRPr="00E5624D">
              <w:rPr>
                <w:rFonts w:eastAsia="SimSun" w:cs="Times New Roman"/>
                <w:szCs w:val="28"/>
                <w:lang w:eastAsia="ru-RU"/>
              </w:rPr>
              <w:t>п</w:t>
            </w:r>
            <w:proofErr w:type="gramStart"/>
            <w:r w:rsidRPr="00E5624D">
              <w:rPr>
                <w:rFonts w:eastAsia="SimSun" w:cs="Times New Roman"/>
                <w:szCs w:val="28"/>
                <w:lang w:eastAsia="ru-RU"/>
              </w:rPr>
              <w:t>.К</w:t>
            </w:r>
            <w:proofErr w:type="gramEnd"/>
            <w:r w:rsidRPr="00E5624D">
              <w:rPr>
                <w:rFonts w:eastAsia="SimSun" w:cs="Times New Roman"/>
                <w:szCs w:val="28"/>
                <w:lang w:eastAsia="ru-RU"/>
              </w:rPr>
              <w:t>ажым</w:t>
            </w:r>
            <w:proofErr w:type="spellEnd"/>
            <w:r w:rsidRPr="00E5624D">
              <w:rPr>
                <w:rFonts w:eastAsia="SimSun" w:cs="Times New Roman"/>
                <w:szCs w:val="28"/>
                <w:lang w:eastAsia="ru-RU"/>
              </w:rPr>
              <w:t xml:space="preserve">, </w:t>
            </w:r>
            <w:proofErr w:type="spellStart"/>
            <w:r w:rsidRPr="00E5624D">
              <w:rPr>
                <w:rFonts w:eastAsia="SimSun" w:cs="Times New Roman"/>
                <w:szCs w:val="28"/>
                <w:lang w:eastAsia="ru-RU"/>
              </w:rPr>
              <w:t>ул.Набережная</w:t>
            </w:r>
            <w:proofErr w:type="spellEnd"/>
            <w:r w:rsidRPr="00E5624D">
              <w:rPr>
                <w:rFonts w:eastAsia="SimSun" w:cs="Times New Roman"/>
                <w:szCs w:val="28"/>
                <w:lang w:eastAsia="ru-RU"/>
              </w:rPr>
              <w:t>, 22</w:t>
            </w:r>
          </w:p>
        </w:tc>
      </w:tr>
      <w:tr w:rsidR="00E5624D" w:rsidRPr="00E5624D" w:rsidTr="00E55C14">
        <w:tc>
          <w:tcPr>
            <w:tcW w:w="260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5624D" w:rsidRPr="00E5624D" w:rsidRDefault="00E5624D" w:rsidP="00E5624D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r w:rsidRPr="00E5624D">
              <w:rPr>
                <w:rFonts w:eastAsia="Calibri" w:cs="Times New Roman"/>
                <w:szCs w:val="28"/>
                <w:lang w:val="en-US"/>
              </w:rPr>
              <w:t>admkazim@mail.ru</w:t>
            </w:r>
          </w:p>
        </w:tc>
      </w:tr>
      <w:tr w:rsidR="00E5624D" w:rsidRPr="00E5624D" w:rsidTr="00E55C14">
        <w:tc>
          <w:tcPr>
            <w:tcW w:w="260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88-2132-9-22-93</w:t>
            </w:r>
          </w:p>
        </w:tc>
      </w:tr>
      <w:tr w:rsidR="00E5624D" w:rsidRPr="00E5624D" w:rsidTr="00E55C14">
        <w:tc>
          <w:tcPr>
            <w:tcW w:w="260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E5624D" w:rsidRPr="00E5624D" w:rsidTr="00E55C14">
        <w:tc>
          <w:tcPr>
            <w:tcW w:w="260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5624D" w:rsidRPr="00E5624D" w:rsidRDefault="00E5624D" w:rsidP="00E5624D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E5624D">
              <w:rPr>
                <w:rFonts w:eastAsia="Calibri" w:cs="Times New Roman"/>
                <w:szCs w:val="28"/>
                <w:lang w:val="en-US"/>
              </w:rPr>
              <w:t>Kazhim.munrus</w:t>
            </w:r>
            <w:proofErr w:type="spellEnd"/>
          </w:p>
        </w:tc>
      </w:tr>
      <w:tr w:rsidR="00E5624D" w:rsidRPr="00E5624D" w:rsidTr="00E55C14">
        <w:tc>
          <w:tcPr>
            <w:tcW w:w="260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5624D" w:rsidRPr="00E5624D" w:rsidRDefault="00E5624D" w:rsidP="00E5624D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</w:rPr>
            </w:pPr>
            <w:r w:rsidRPr="00E5624D">
              <w:rPr>
                <w:rFonts w:eastAsia="Calibri" w:cs="Times New Roman"/>
                <w:szCs w:val="28"/>
              </w:rPr>
              <w:t xml:space="preserve">Безносикова Ирина Альбертовна – глава поселения </w:t>
            </w:r>
          </w:p>
        </w:tc>
      </w:tr>
    </w:tbl>
    <w:p w:rsidR="00E5624D" w:rsidRPr="00E5624D" w:rsidRDefault="00E5624D" w:rsidP="00E5624D">
      <w:pPr>
        <w:widowControl w:val="0"/>
        <w:spacing w:line="240" w:lineRule="auto"/>
        <w:jc w:val="both"/>
        <w:rPr>
          <w:rFonts w:eastAsia="SimSun" w:cs="Times New Roman"/>
          <w:szCs w:val="28"/>
          <w:lang w:eastAsia="ru-RU"/>
        </w:rPr>
      </w:pPr>
    </w:p>
    <w:p w:rsidR="00E5624D" w:rsidRPr="00E5624D" w:rsidRDefault="00E5624D" w:rsidP="00E5624D">
      <w:pPr>
        <w:widowControl w:val="0"/>
        <w:spacing w:line="240" w:lineRule="auto"/>
        <w:jc w:val="both"/>
        <w:rPr>
          <w:rFonts w:eastAsia="SimSun" w:cs="Times New Roman"/>
          <w:b/>
          <w:i/>
          <w:szCs w:val="28"/>
          <w:lang w:eastAsia="ru-RU"/>
        </w:rPr>
      </w:pPr>
      <w:r w:rsidRPr="00E5624D">
        <w:rPr>
          <w:rFonts w:eastAsia="SimSun" w:cs="Times New Roman"/>
          <w:b/>
          <w:szCs w:val="28"/>
          <w:lang w:eastAsia="ru-RU"/>
        </w:rPr>
        <w:t>График работы администрации сельского поселения «Кажым»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098"/>
        <w:gridCol w:w="4637"/>
      </w:tblGrid>
      <w:tr w:rsidR="00E5624D" w:rsidRPr="00E5624D" w:rsidTr="00E55C14">
        <w:tc>
          <w:tcPr>
            <w:tcW w:w="1678" w:type="pct"/>
          </w:tcPr>
          <w:p w:rsidR="00E5624D" w:rsidRPr="00E5624D" w:rsidRDefault="00E5624D" w:rsidP="00E5624D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День недели</w:t>
            </w:r>
          </w:p>
        </w:tc>
        <w:tc>
          <w:tcPr>
            <w:tcW w:w="1035" w:type="pct"/>
          </w:tcPr>
          <w:p w:rsidR="00E5624D" w:rsidRPr="00E5624D" w:rsidRDefault="00E5624D" w:rsidP="00E5624D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2287" w:type="pct"/>
          </w:tcPr>
          <w:p w:rsidR="00E5624D" w:rsidRPr="00E5624D" w:rsidRDefault="00E5624D" w:rsidP="00E5624D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Часы приема граждан</w:t>
            </w:r>
          </w:p>
        </w:tc>
      </w:tr>
      <w:tr w:rsidR="00E5624D" w:rsidRPr="00E5624D" w:rsidTr="00E55C14">
        <w:tc>
          <w:tcPr>
            <w:tcW w:w="167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1035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E5624D" w:rsidRPr="00E5624D" w:rsidRDefault="00E5624D" w:rsidP="00E5624D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8:45-13:00</w:t>
            </w:r>
          </w:p>
        </w:tc>
      </w:tr>
      <w:tr w:rsidR="00E5624D" w:rsidRPr="00E5624D" w:rsidTr="00E55C14">
        <w:tc>
          <w:tcPr>
            <w:tcW w:w="167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1035" w:type="pct"/>
          </w:tcPr>
          <w:p w:rsidR="00E5624D" w:rsidRPr="00E5624D" w:rsidRDefault="00E5624D" w:rsidP="00E5624D">
            <w:pPr>
              <w:jc w:val="center"/>
              <w:rPr>
                <w:rFonts w:eastAsia="Calibri" w:cs="Times New Roman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E5624D" w:rsidRPr="00E5624D" w:rsidRDefault="00E5624D" w:rsidP="00E5624D">
            <w:pPr>
              <w:jc w:val="center"/>
              <w:rPr>
                <w:rFonts w:eastAsia="Calibri" w:cs="Times New Roman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8:45-13:00</w:t>
            </w:r>
          </w:p>
        </w:tc>
      </w:tr>
      <w:tr w:rsidR="00E5624D" w:rsidRPr="00E5624D" w:rsidTr="00E55C14">
        <w:tc>
          <w:tcPr>
            <w:tcW w:w="167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Среда</w:t>
            </w:r>
          </w:p>
        </w:tc>
        <w:tc>
          <w:tcPr>
            <w:tcW w:w="1035" w:type="pct"/>
          </w:tcPr>
          <w:p w:rsidR="00E5624D" w:rsidRPr="00E5624D" w:rsidRDefault="00E5624D" w:rsidP="00E5624D">
            <w:pPr>
              <w:jc w:val="center"/>
              <w:rPr>
                <w:rFonts w:eastAsia="Calibri" w:cs="Times New Roman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E5624D" w:rsidRPr="00E5624D" w:rsidRDefault="00E5624D" w:rsidP="00E5624D">
            <w:pPr>
              <w:jc w:val="center"/>
              <w:rPr>
                <w:rFonts w:eastAsia="Calibri" w:cs="Times New Roman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8:45-13:00</w:t>
            </w:r>
          </w:p>
        </w:tc>
      </w:tr>
      <w:tr w:rsidR="00E5624D" w:rsidRPr="00E5624D" w:rsidTr="00E55C14">
        <w:tc>
          <w:tcPr>
            <w:tcW w:w="167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1035" w:type="pct"/>
          </w:tcPr>
          <w:p w:rsidR="00E5624D" w:rsidRPr="00E5624D" w:rsidRDefault="00E5624D" w:rsidP="00E5624D">
            <w:pPr>
              <w:jc w:val="center"/>
              <w:rPr>
                <w:rFonts w:eastAsia="Calibri" w:cs="Times New Roman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E5624D" w:rsidRPr="00E5624D" w:rsidRDefault="00E5624D" w:rsidP="00E5624D">
            <w:pPr>
              <w:jc w:val="center"/>
              <w:rPr>
                <w:rFonts w:eastAsia="Calibri" w:cs="Times New Roman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8:45-13:00</w:t>
            </w:r>
          </w:p>
        </w:tc>
      </w:tr>
      <w:tr w:rsidR="00E5624D" w:rsidRPr="00E5624D" w:rsidTr="00E55C14">
        <w:tc>
          <w:tcPr>
            <w:tcW w:w="167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Пятница</w:t>
            </w:r>
          </w:p>
        </w:tc>
        <w:tc>
          <w:tcPr>
            <w:tcW w:w="1035" w:type="pct"/>
          </w:tcPr>
          <w:p w:rsidR="00E5624D" w:rsidRPr="00E5624D" w:rsidRDefault="00E5624D" w:rsidP="00E5624D">
            <w:pPr>
              <w:jc w:val="center"/>
              <w:rPr>
                <w:rFonts w:eastAsia="Calibri" w:cs="Times New Roman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8:45-16:45 (13:00-14:00)</w:t>
            </w:r>
          </w:p>
        </w:tc>
        <w:tc>
          <w:tcPr>
            <w:tcW w:w="2287" w:type="pct"/>
          </w:tcPr>
          <w:p w:rsidR="00E5624D" w:rsidRPr="00E5624D" w:rsidRDefault="00E5624D" w:rsidP="00E5624D">
            <w:pPr>
              <w:jc w:val="center"/>
              <w:rPr>
                <w:rFonts w:eastAsia="Calibri" w:cs="Times New Roman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8:45-13:00</w:t>
            </w:r>
          </w:p>
        </w:tc>
      </w:tr>
      <w:tr w:rsidR="00E5624D" w:rsidRPr="00E5624D" w:rsidTr="00E55C14">
        <w:tc>
          <w:tcPr>
            <w:tcW w:w="167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Суббота</w:t>
            </w:r>
          </w:p>
        </w:tc>
        <w:tc>
          <w:tcPr>
            <w:tcW w:w="1035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E5624D" w:rsidRPr="00E5624D" w:rsidRDefault="00E5624D" w:rsidP="00E5624D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Выходной</w:t>
            </w:r>
          </w:p>
        </w:tc>
      </w:tr>
      <w:tr w:rsidR="00E5624D" w:rsidRPr="00E5624D" w:rsidTr="00E55C14">
        <w:tc>
          <w:tcPr>
            <w:tcW w:w="167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1035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E5624D" w:rsidRPr="00E5624D" w:rsidRDefault="00E5624D" w:rsidP="00E5624D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Выходной</w:t>
            </w:r>
          </w:p>
        </w:tc>
      </w:tr>
    </w:tbl>
    <w:p w:rsidR="00E5624D" w:rsidRPr="00E5624D" w:rsidRDefault="00E5624D" w:rsidP="00E5624D">
      <w:pPr>
        <w:widowControl w:val="0"/>
        <w:spacing w:line="240" w:lineRule="auto"/>
        <w:jc w:val="both"/>
        <w:rPr>
          <w:rFonts w:eastAsia="SimSun" w:cs="Times New Roman"/>
          <w:b/>
          <w:szCs w:val="28"/>
          <w:lang w:eastAsia="ru-RU"/>
        </w:rPr>
      </w:pPr>
    </w:p>
    <w:p w:rsidR="00E5624D" w:rsidRPr="00E5624D" w:rsidRDefault="00E5624D" w:rsidP="00E5624D">
      <w:pPr>
        <w:widowControl w:val="0"/>
        <w:spacing w:line="240" w:lineRule="auto"/>
        <w:jc w:val="both"/>
        <w:rPr>
          <w:rFonts w:eastAsia="SimSun" w:cs="Times New Roman"/>
          <w:b/>
          <w:i/>
          <w:szCs w:val="28"/>
          <w:lang w:eastAsia="ru-RU"/>
        </w:rPr>
      </w:pPr>
      <w:r w:rsidRPr="00E5624D">
        <w:rPr>
          <w:rFonts w:eastAsia="SimSun" w:cs="Times New Roman"/>
          <w:b/>
          <w:szCs w:val="28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7"/>
        <w:gridCol w:w="4850"/>
      </w:tblGrid>
      <w:tr w:rsidR="00E5624D" w:rsidRPr="00E5624D" w:rsidTr="00E55C14">
        <w:tc>
          <w:tcPr>
            <w:tcW w:w="260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 xml:space="preserve">168170 Республика Коми, </w:t>
            </w:r>
            <w:proofErr w:type="spellStart"/>
            <w:r w:rsidRPr="00E5624D">
              <w:rPr>
                <w:rFonts w:eastAsia="SimSun" w:cs="Times New Roman"/>
                <w:szCs w:val="28"/>
                <w:lang w:eastAsia="ru-RU"/>
              </w:rPr>
              <w:t>с</w:t>
            </w:r>
            <w:proofErr w:type="gramStart"/>
            <w:r w:rsidRPr="00E5624D">
              <w:rPr>
                <w:rFonts w:eastAsia="SimSun" w:cs="Times New Roman"/>
                <w:szCs w:val="28"/>
                <w:lang w:eastAsia="ru-RU"/>
              </w:rPr>
              <w:t>.К</w:t>
            </w:r>
            <w:proofErr w:type="gramEnd"/>
            <w:r w:rsidRPr="00E5624D">
              <w:rPr>
                <w:rFonts w:eastAsia="SimSun" w:cs="Times New Roman"/>
                <w:szCs w:val="28"/>
                <w:lang w:eastAsia="ru-RU"/>
              </w:rPr>
              <w:t>ойгородок</w:t>
            </w:r>
            <w:proofErr w:type="spellEnd"/>
            <w:r w:rsidRPr="00E5624D">
              <w:rPr>
                <w:rFonts w:eastAsia="SimSun" w:cs="Times New Roman"/>
                <w:szCs w:val="28"/>
                <w:lang w:eastAsia="ru-RU"/>
              </w:rPr>
              <w:t>, ул.Мира,7</w:t>
            </w:r>
          </w:p>
        </w:tc>
      </w:tr>
      <w:tr w:rsidR="00E5624D" w:rsidRPr="00E5624D" w:rsidTr="00E55C14">
        <w:tc>
          <w:tcPr>
            <w:tcW w:w="260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 xml:space="preserve">168170 Республика Коми, </w:t>
            </w:r>
            <w:proofErr w:type="spellStart"/>
            <w:r w:rsidRPr="00E5624D">
              <w:rPr>
                <w:rFonts w:eastAsia="SimSun" w:cs="Times New Roman"/>
                <w:szCs w:val="28"/>
                <w:lang w:eastAsia="ru-RU"/>
              </w:rPr>
              <w:lastRenderedPageBreak/>
              <w:t>с</w:t>
            </w:r>
            <w:proofErr w:type="gramStart"/>
            <w:r w:rsidRPr="00E5624D">
              <w:rPr>
                <w:rFonts w:eastAsia="SimSun" w:cs="Times New Roman"/>
                <w:szCs w:val="28"/>
                <w:lang w:eastAsia="ru-RU"/>
              </w:rPr>
              <w:t>.К</w:t>
            </w:r>
            <w:proofErr w:type="gramEnd"/>
            <w:r w:rsidRPr="00E5624D">
              <w:rPr>
                <w:rFonts w:eastAsia="SimSun" w:cs="Times New Roman"/>
                <w:szCs w:val="28"/>
                <w:lang w:eastAsia="ru-RU"/>
              </w:rPr>
              <w:t>ойгородок</w:t>
            </w:r>
            <w:proofErr w:type="spellEnd"/>
            <w:r w:rsidRPr="00E5624D">
              <w:rPr>
                <w:rFonts w:eastAsia="SimSun" w:cs="Times New Roman"/>
                <w:szCs w:val="28"/>
                <w:lang w:eastAsia="ru-RU"/>
              </w:rPr>
              <w:t>, ул.Мира,7</w:t>
            </w:r>
          </w:p>
        </w:tc>
      </w:tr>
      <w:tr w:rsidR="00E5624D" w:rsidRPr="00E5624D" w:rsidTr="00E55C14">
        <w:tc>
          <w:tcPr>
            <w:tcW w:w="260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5624D" w:rsidRPr="00E5624D" w:rsidRDefault="00E5624D" w:rsidP="00E5624D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r w:rsidRPr="00E5624D">
              <w:rPr>
                <w:rFonts w:eastAsia="Calibri" w:cs="Times New Roman"/>
                <w:szCs w:val="28"/>
                <w:lang w:val="en-US"/>
              </w:rPr>
              <w:t>akoyg@mail.ru</w:t>
            </w:r>
          </w:p>
        </w:tc>
      </w:tr>
      <w:tr w:rsidR="00E5624D" w:rsidRPr="00E5624D" w:rsidTr="00E55C14">
        <w:tc>
          <w:tcPr>
            <w:tcW w:w="260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88-2132-9-16-57</w:t>
            </w:r>
          </w:p>
        </w:tc>
      </w:tr>
      <w:tr w:rsidR="00E5624D" w:rsidRPr="00E5624D" w:rsidTr="00E55C14">
        <w:tc>
          <w:tcPr>
            <w:tcW w:w="260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E5624D" w:rsidRPr="00E5624D" w:rsidTr="00E55C14">
        <w:tc>
          <w:tcPr>
            <w:tcW w:w="260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5624D" w:rsidRPr="00E5624D" w:rsidRDefault="00E5624D" w:rsidP="00E5624D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E5624D" w:rsidRPr="00E5624D" w:rsidTr="00E55C14">
        <w:tc>
          <w:tcPr>
            <w:tcW w:w="2608" w:type="pct"/>
          </w:tcPr>
          <w:p w:rsidR="00E5624D" w:rsidRPr="00E5624D" w:rsidRDefault="00E5624D" w:rsidP="00E5624D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E5624D">
              <w:rPr>
                <w:rFonts w:eastAsia="SimSun" w:cs="Times New Roman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E5624D" w:rsidRPr="00E5624D" w:rsidRDefault="00E5624D" w:rsidP="00E5624D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</w:rPr>
            </w:pPr>
            <w:r w:rsidRPr="00E5624D">
              <w:rPr>
                <w:rFonts w:eastAsia="Calibri" w:cs="Times New Roman"/>
                <w:szCs w:val="28"/>
              </w:rPr>
              <w:t>Соколова Юлия Петровна</w:t>
            </w:r>
          </w:p>
        </w:tc>
      </w:tr>
    </w:tbl>
    <w:p w:rsidR="00E5624D" w:rsidRPr="00E5624D" w:rsidRDefault="00E5624D" w:rsidP="00E562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szCs w:val="28"/>
          <w:lang w:eastAsia="ru-RU"/>
        </w:rPr>
      </w:pPr>
    </w:p>
    <w:p w:rsidR="00E5624D" w:rsidRPr="00E5624D" w:rsidRDefault="00E5624D" w:rsidP="00E562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szCs w:val="28"/>
          <w:lang w:eastAsia="ru-RU"/>
        </w:rPr>
      </w:pPr>
      <w:r w:rsidRPr="00E5624D">
        <w:rPr>
          <w:rFonts w:eastAsia="Calibri" w:cs="Times New Roman"/>
          <w:b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E5624D" w:rsidRPr="00E5624D" w:rsidTr="00E55C14">
        <w:tc>
          <w:tcPr>
            <w:tcW w:w="4785" w:type="dxa"/>
            <w:vAlign w:val="center"/>
          </w:tcPr>
          <w:p w:rsidR="00E5624D" w:rsidRPr="00E5624D" w:rsidRDefault="00E5624D" w:rsidP="00E56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5624D">
              <w:rPr>
                <w:rFonts w:eastAsia="Times New Roman" w:cs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E5624D" w:rsidRPr="00E5624D" w:rsidRDefault="00E5624D" w:rsidP="00E56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5624D">
              <w:rPr>
                <w:rFonts w:eastAsia="Times New Roman" w:cs="Times New Roman"/>
                <w:szCs w:val="28"/>
                <w:lang w:eastAsia="ru-RU"/>
              </w:rPr>
              <w:t>Часы работы</w:t>
            </w:r>
          </w:p>
        </w:tc>
      </w:tr>
      <w:tr w:rsidR="00E5624D" w:rsidRPr="00E5624D" w:rsidTr="00E55C14">
        <w:tc>
          <w:tcPr>
            <w:tcW w:w="4785" w:type="dxa"/>
            <w:vAlign w:val="center"/>
          </w:tcPr>
          <w:p w:rsidR="00E5624D" w:rsidRPr="00E5624D" w:rsidRDefault="00E5624D" w:rsidP="00E56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5624D">
              <w:rPr>
                <w:rFonts w:eastAsia="Times New Roman"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E5624D" w:rsidRPr="00E5624D" w:rsidRDefault="00E5624D" w:rsidP="00E56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5624D">
              <w:rPr>
                <w:rFonts w:eastAsia="Times New Roman" w:cs="Times New Roman"/>
                <w:szCs w:val="28"/>
                <w:lang w:eastAsia="ru-RU"/>
              </w:rPr>
              <w:t>не приёмный день</w:t>
            </w:r>
          </w:p>
        </w:tc>
      </w:tr>
      <w:tr w:rsidR="00E5624D" w:rsidRPr="00E5624D" w:rsidTr="00E55C14">
        <w:tc>
          <w:tcPr>
            <w:tcW w:w="4785" w:type="dxa"/>
            <w:vAlign w:val="center"/>
          </w:tcPr>
          <w:p w:rsidR="00E5624D" w:rsidRPr="00E5624D" w:rsidRDefault="00E5624D" w:rsidP="00E56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5624D">
              <w:rPr>
                <w:rFonts w:eastAsia="Times New Roman"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E5624D" w:rsidRPr="00E5624D" w:rsidRDefault="00E5624D" w:rsidP="00E56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5624D">
              <w:rPr>
                <w:rFonts w:eastAsia="Times New Roman" w:cs="Times New Roman"/>
                <w:szCs w:val="28"/>
                <w:lang w:eastAsia="ru-RU"/>
              </w:rPr>
              <w:t>08:00-20:00</w:t>
            </w:r>
          </w:p>
        </w:tc>
      </w:tr>
      <w:tr w:rsidR="00E5624D" w:rsidRPr="00E5624D" w:rsidTr="00E55C14">
        <w:tc>
          <w:tcPr>
            <w:tcW w:w="4785" w:type="dxa"/>
            <w:vAlign w:val="center"/>
          </w:tcPr>
          <w:p w:rsidR="00E5624D" w:rsidRPr="00E5624D" w:rsidRDefault="00E5624D" w:rsidP="00E56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5624D"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E5624D" w:rsidRPr="00E5624D" w:rsidRDefault="00E5624D" w:rsidP="00E56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5624D">
              <w:rPr>
                <w:rFonts w:eastAsia="Times New Roman" w:cs="Times New Roman"/>
                <w:szCs w:val="28"/>
                <w:lang w:eastAsia="ru-RU"/>
              </w:rPr>
              <w:t>08:00-20:00</w:t>
            </w:r>
          </w:p>
        </w:tc>
      </w:tr>
      <w:tr w:rsidR="00E5624D" w:rsidRPr="00E5624D" w:rsidTr="00E55C14">
        <w:tc>
          <w:tcPr>
            <w:tcW w:w="4785" w:type="dxa"/>
            <w:vAlign w:val="center"/>
          </w:tcPr>
          <w:p w:rsidR="00E5624D" w:rsidRPr="00E5624D" w:rsidRDefault="00E5624D" w:rsidP="00E56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5624D"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E5624D" w:rsidRPr="00E5624D" w:rsidRDefault="00E5624D" w:rsidP="00E56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5624D">
              <w:rPr>
                <w:rFonts w:eastAsia="Times New Roman" w:cs="Times New Roman"/>
                <w:szCs w:val="28"/>
                <w:lang w:eastAsia="ru-RU"/>
              </w:rPr>
              <w:t>08:00-20:00</w:t>
            </w:r>
          </w:p>
        </w:tc>
      </w:tr>
      <w:tr w:rsidR="00E5624D" w:rsidRPr="00E5624D" w:rsidTr="00E55C14">
        <w:tc>
          <w:tcPr>
            <w:tcW w:w="4785" w:type="dxa"/>
            <w:vAlign w:val="center"/>
          </w:tcPr>
          <w:p w:rsidR="00E5624D" w:rsidRPr="00E5624D" w:rsidRDefault="00E5624D" w:rsidP="00E56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5624D">
              <w:rPr>
                <w:rFonts w:eastAsia="Times New Roman" w:cs="Times New Roman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E5624D" w:rsidRPr="00E5624D" w:rsidRDefault="00E5624D" w:rsidP="00E56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5624D">
              <w:rPr>
                <w:rFonts w:eastAsia="Times New Roman" w:cs="Times New Roman"/>
                <w:szCs w:val="28"/>
                <w:lang w:eastAsia="ru-RU"/>
              </w:rPr>
              <w:t>08:00-20:00</w:t>
            </w:r>
          </w:p>
        </w:tc>
      </w:tr>
      <w:tr w:rsidR="00E5624D" w:rsidRPr="00E5624D" w:rsidTr="00E55C14">
        <w:tc>
          <w:tcPr>
            <w:tcW w:w="4785" w:type="dxa"/>
            <w:vAlign w:val="center"/>
          </w:tcPr>
          <w:p w:rsidR="00E5624D" w:rsidRPr="00E5624D" w:rsidRDefault="00E5624D" w:rsidP="00E56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5624D">
              <w:rPr>
                <w:rFonts w:eastAsia="Times New Roman" w:cs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E5624D" w:rsidRPr="00E5624D" w:rsidRDefault="00E5624D" w:rsidP="00E56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5624D">
              <w:rPr>
                <w:rFonts w:eastAsia="Times New Roman" w:cs="Times New Roman"/>
                <w:szCs w:val="28"/>
                <w:lang w:eastAsia="ru-RU"/>
              </w:rPr>
              <w:t>10:00-16:00</w:t>
            </w:r>
          </w:p>
        </w:tc>
      </w:tr>
      <w:tr w:rsidR="00E5624D" w:rsidRPr="00E5624D" w:rsidTr="00E55C14">
        <w:tc>
          <w:tcPr>
            <w:tcW w:w="4785" w:type="dxa"/>
            <w:vAlign w:val="center"/>
          </w:tcPr>
          <w:p w:rsidR="00E5624D" w:rsidRPr="00E5624D" w:rsidRDefault="00E5624D" w:rsidP="00E56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color w:val="365F91"/>
                <w:szCs w:val="28"/>
                <w:lang w:eastAsia="ru-RU"/>
              </w:rPr>
            </w:pPr>
            <w:r w:rsidRPr="00E5624D">
              <w:rPr>
                <w:rFonts w:eastAsia="Times New Roman" w:cs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E5624D" w:rsidRPr="00E5624D" w:rsidRDefault="00E5624D" w:rsidP="00E56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5624D">
              <w:rPr>
                <w:rFonts w:eastAsia="Times New Roman" w:cs="Times New Roman"/>
                <w:szCs w:val="28"/>
                <w:lang w:eastAsia="ru-RU"/>
              </w:rPr>
              <w:t>выходной день</w:t>
            </w:r>
          </w:p>
        </w:tc>
      </w:tr>
    </w:tbl>
    <w:p w:rsidR="00E5624D" w:rsidRPr="00E5624D" w:rsidRDefault="00E5624D" w:rsidP="00E5624D">
      <w:pPr>
        <w:autoSpaceDE w:val="0"/>
        <w:autoSpaceDN w:val="0"/>
        <w:adjustRightInd w:val="0"/>
        <w:spacing w:line="240" w:lineRule="auto"/>
        <w:jc w:val="both"/>
        <w:outlineLvl w:val="0"/>
        <w:rPr>
          <w:rFonts w:eastAsia="Calibri" w:cs="Times New Roman"/>
          <w:szCs w:val="28"/>
        </w:rPr>
      </w:pPr>
    </w:p>
    <w:p w:rsidR="00E5624D" w:rsidRPr="00E5624D" w:rsidRDefault="00E5624D" w:rsidP="00E5624D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  <w:lang w:eastAsia="ru-RU"/>
        </w:rPr>
      </w:pPr>
    </w:p>
    <w:p w:rsidR="00E5624D" w:rsidRPr="00E5624D" w:rsidRDefault="00E5624D" w:rsidP="00E5624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5624D" w:rsidRPr="00E5624D" w:rsidRDefault="00E5624D" w:rsidP="00E5624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5624D" w:rsidRPr="00E5624D" w:rsidRDefault="00E5624D" w:rsidP="00E5624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E5624D" w:rsidRPr="00E5624D" w:rsidRDefault="00E5624D" w:rsidP="00E5624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E5624D" w:rsidRPr="00E5624D" w:rsidRDefault="00E5624D" w:rsidP="00E5624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E5624D" w:rsidRPr="00E5624D" w:rsidRDefault="00E5624D" w:rsidP="00E5624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E5624D" w:rsidRPr="00E5624D" w:rsidRDefault="00E5624D" w:rsidP="00E5624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E5624D" w:rsidRPr="00E5624D" w:rsidRDefault="00E5624D" w:rsidP="00E5624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E5624D" w:rsidRPr="00E5624D" w:rsidRDefault="00E5624D" w:rsidP="00E5624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E5624D" w:rsidRPr="00E5624D" w:rsidRDefault="00E5624D" w:rsidP="00E5624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E5624D" w:rsidRPr="00E5624D" w:rsidRDefault="00E5624D" w:rsidP="00E5624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E5624D" w:rsidRPr="00E5624D" w:rsidRDefault="00E5624D" w:rsidP="00E5624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E5624D" w:rsidRPr="00E5624D" w:rsidRDefault="00E5624D" w:rsidP="00E5624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E5624D" w:rsidRPr="00E5624D" w:rsidRDefault="00E5624D" w:rsidP="00E5624D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E5624D" w:rsidRDefault="00E5624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F658FF" w:rsidRPr="006579C7" w:rsidRDefault="00F658FF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 xml:space="preserve">Приложение </w:t>
      </w:r>
      <w:r w:rsidR="00EF049F" w:rsidRPr="006579C7">
        <w:rPr>
          <w:rFonts w:cs="Times New Roman"/>
          <w:szCs w:val="28"/>
        </w:rPr>
        <w:t xml:space="preserve"> </w:t>
      </w:r>
      <w:r w:rsidRPr="006579C7">
        <w:rPr>
          <w:rFonts w:cs="Times New Roman"/>
          <w:szCs w:val="28"/>
        </w:rPr>
        <w:t>2</w:t>
      </w:r>
    </w:p>
    <w:p w:rsidR="00F658FF" w:rsidRPr="006579C7" w:rsidRDefault="00F658FF" w:rsidP="006579C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>к административному регламенту</w:t>
      </w:r>
    </w:p>
    <w:p w:rsidR="00F658FF" w:rsidRPr="006579C7" w:rsidRDefault="00F658FF" w:rsidP="006579C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>предоставления муниципальной услуги</w:t>
      </w:r>
    </w:p>
    <w:p w:rsidR="00DB0BC4" w:rsidRPr="006579C7" w:rsidRDefault="00252CEE" w:rsidP="006579C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 xml:space="preserve">«Предоставление в безвозмездное срочное пользование земельных участков, находящихся в собственности </w:t>
      </w:r>
      <w:proofErr w:type="gramStart"/>
      <w:r w:rsidRPr="006579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579C7">
        <w:rPr>
          <w:rFonts w:ascii="Times New Roman" w:hAnsi="Times New Roman" w:cs="Times New Roman"/>
          <w:sz w:val="28"/>
          <w:szCs w:val="28"/>
        </w:rPr>
        <w:t xml:space="preserve"> образования, и земельных участков, государственная собственность на которые не разграничена»</w:t>
      </w:r>
    </w:p>
    <w:p w:rsidR="00252CEE" w:rsidRPr="006579C7" w:rsidRDefault="00252CEE" w:rsidP="006579C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633D" w:rsidRPr="006579C7" w:rsidRDefault="00001334" w:rsidP="006579C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F658FF" w:rsidRPr="006579C7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01334" w:rsidRPr="006579C7" w:rsidRDefault="00001334" w:rsidP="006579C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6579C7">
        <w:rPr>
          <w:rFonts w:ascii="Times New Roman" w:hAnsi="Times New Roman" w:cs="Times New Roman"/>
          <w:sz w:val="26"/>
          <w:szCs w:val="26"/>
        </w:rPr>
        <w:t>____</w:t>
      </w:r>
    </w:p>
    <w:p w:rsidR="00001334" w:rsidRPr="006579C7" w:rsidRDefault="00001334" w:rsidP="006579C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6579C7">
        <w:rPr>
          <w:rFonts w:ascii="Times New Roman" w:hAnsi="Times New Roman" w:cs="Times New Roman"/>
          <w:sz w:val="26"/>
          <w:szCs w:val="26"/>
        </w:rPr>
        <w:t>____</w:t>
      </w:r>
    </w:p>
    <w:p w:rsidR="00F658FF" w:rsidRPr="006579C7" w:rsidRDefault="00F658FF" w:rsidP="006579C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658FF" w:rsidRPr="006579C7" w:rsidRDefault="00F658FF" w:rsidP="006579C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(фамилия, имя отчество заявителя;</w:t>
      </w:r>
    </w:p>
    <w:p w:rsidR="00F658FF" w:rsidRPr="006579C7" w:rsidRDefault="00F658FF" w:rsidP="006579C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658FF" w:rsidRPr="006579C7" w:rsidRDefault="00F658FF" w:rsidP="006579C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наименование юридического лица,</w:t>
      </w:r>
    </w:p>
    <w:p w:rsidR="00F658FF" w:rsidRPr="006579C7" w:rsidRDefault="00F658FF" w:rsidP="006579C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658FF" w:rsidRPr="006579C7" w:rsidRDefault="00F658FF" w:rsidP="006579C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в лице – должность, ФИО)</w:t>
      </w:r>
    </w:p>
    <w:p w:rsidR="00334A97" w:rsidRPr="006579C7" w:rsidRDefault="00334A97" w:rsidP="006579C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6579C7" w:rsidRDefault="00334A97" w:rsidP="006579C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(адрес проживания; местонахождения)</w:t>
      </w:r>
    </w:p>
    <w:p w:rsidR="00334A97" w:rsidRPr="006579C7" w:rsidRDefault="00334A97" w:rsidP="006579C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6579C7" w:rsidRDefault="00334A97" w:rsidP="006579C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01334" w:rsidRPr="006579C7" w:rsidRDefault="00001334" w:rsidP="006579C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4A97" w:rsidRPr="006579C7" w:rsidRDefault="00334A97" w:rsidP="006579C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6579C7">
        <w:rPr>
          <w:rFonts w:cs="Times New Roman"/>
          <w:b/>
          <w:sz w:val="26"/>
          <w:szCs w:val="26"/>
        </w:rPr>
        <w:t xml:space="preserve">ЗАЯВЛЕНИЕ </w:t>
      </w:r>
    </w:p>
    <w:p w:rsidR="00C3633D" w:rsidRPr="006579C7" w:rsidRDefault="00C3633D" w:rsidP="006579C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293D96" w:rsidRPr="006579C7" w:rsidRDefault="00334A97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6579C7">
        <w:rPr>
          <w:rFonts w:cs="Times New Roman"/>
          <w:sz w:val="26"/>
          <w:szCs w:val="26"/>
        </w:rPr>
        <w:t xml:space="preserve">Прошу </w:t>
      </w:r>
      <w:r w:rsidR="00293D96" w:rsidRPr="006579C7">
        <w:rPr>
          <w:rFonts w:cs="Times New Roman"/>
          <w:sz w:val="26"/>
          <w:szCs w:val="26"/>
        </w:rPr>
        <w:t xml:space="preserve"> предоставить в безвозмездное срочное пользование земельный участок, расположенный по адресу:  _______________________________________ _____________________________________________________________________</w:t>
      </w:r>
    </w:p>
    <w:p w:rsidR="00334A97" w:rsidRPr="006579C7" w:rsidRDefault="00293D96" w:rsidP="006579C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6579C7">
        <w:rPr>
          <w:rFonts w:cs="Times New Roman"/>
          <w:sz w:val="26"/>
          <w:szCs w:val="26"/>
        </w:rPr>
        <w:t>площадью:</w:t>
      </w:r>
      <w:r w:rsidR="006C5DB9" w:rsidRPr="006579C7">
        <w:rPr>
          <w:rFonts w:cs="Times New Roman"/>
          <w:sz w:val="26"/>
          <w:szCs w:val="26"/>
        </w:rPr>
        <w:t xml:space="preserve"> ____________ кв. м</w:t>
      </w:r>
      <w:r w:rsidRPr="006579C7">
        <w:rPr>
          <w:rFonts w:cs="Times New Roman"/>
          <w:sz w:val="26"/>
          <w:szCs w:val="26"/>
        </w:rPr>
        <w:t xml:space="preserve"> с кадастровым номер</w:t>
      </w:r>
      <w:r w:rsidR="006C5DB9" w:rsidRPr="006579C7">
        <w:rPr>
          <w:rFonts w:cs="Times New Roman"/>
          <w:sz w:val="26"/>
          <w:szCs w:val="26"/>
        </w:rPr>
        <w:t>ом</w:t>
      </w:r>
      <w:r w:rsidRPr="006579C7">
        <w:rPr>
          <w:rFonts w:cs="Times New Roman"/>
          <w:sz w:val="26"/>
          <w:szCs w:val="26"/>
        </w:rPr>
        <w:t xml:space="preserve">: </w:t>
      </w:r>
      <w:r w:rsidR="00334A97" w:rsidRPr="006579C7">
        <w:rPr>
          <w:rFonts w:cs="Times New Roman"/>
          <w:sz w:val="26"/>
          <w:szCs w:val="26"/>
        </w:rPr>
        <w:t>_______</w:t>
      </w:r>
      <w:r w:rsidR="006C5DB9" w:rsidRPr="006579C7">
        <w:rPr>
          <w:rFonts w:cs="Times New Roman"/>
          <w:sz w:val="26"/>
          <w:szCs w:val="26"/>
        </w:rPr>
        <w:t>_______</w:t>
      </w:r>
      <w:r w:rsidR="00334A97" w:rsidRPr="006579C7">
        <w:rPr>
          <w:rFonts w:cs="Times New Roman"/>
          <w:sz w:val="26"/>
          <w:szCs w:val="26"/>
        </w:rPr>
        <w:t>____</w:t>
      </w:r>
      <w:r w:rsidR="006C5DB9" w:rsidRPr="006579C7">
        <w:rPr>
          <w:rFonts w:cs="Times New Roman"/>
          <w:sz w:val="26"/>
          <w:szCs w:val="26"/>
        </w:rPr>
        <w:t xml:space="preserve">____ </w:t>
      </w:r>
      <w:proofErr w:type="gramStart"/>
      <w:r w:rsidR="006C5DB9" w:rsidRPr="006579C7">
        <w:rPr>
          <w:rFonts w:cs="Times New Roman"/>
          <w:sz w:val="26"/>
          <w:szCs w:val="26"/>
        </w:rPr>
        <w:t>для</w:t>
      </w:r>
      <w:proofErr w:type="gramEnd"/>
      <w:r w:rsidR="006C5DB9" w:rsidRPr="006579C7">
        <w:rPr>
          <w:rFonts w:cs="Times New Roman"/>
          <w:sz w:val="26"/>
          <w:szCs w:val="26"/>
        </w:rPr>
        <w:t xml:space="preserve"> _________________________</w:t>
      </w:r>
      <w:r w:rsidR="00334A97" w:rsidRPr="006579C7">
        <w:rPr>
          <w:rFonts w:cs="Times New Roman"/>
          <w:sz w:val="26"/>
          <w:szCs w:val="26"/>
        </w:rPr>
        <w:t>_________________________________________</w:t>
      </w:r>
      <w:r w:rsidR="006C5DB9" w:rsidRPr="006579C7">
        <w:rPr>
          <w:rFonts w:cs="Times New Roman"/>
          <w:sz w:val="26"/>
          <w:szCs w:val="26"/>
        </w:rPr>
        <w:t xml:space="preserve"> </w:t>
      </w:r>
      <w:r w:rsidR="00334A97" w:rsidRPr="006579C7">
        <w:rPr>
          <w:rFonts w:cs="Times New Roman"/>
          <w:sz w:val="26"/>
          <w:szCs w:val="26"/>
        </w:rPr>
        <w:t>_________________________________________________________________________________________________________</w:t>
      </w:r>
      <w:r w:rsidR="006C5DB9" w:rsidRPr="006579C7">
        <w:rPr>
          <w:rFonts w:cs="Times New Roman"/>
          <w:sz w:val="26"/>
          <w:szCs w:val="26"/>
        </w:rPr>
        <w:t>_________________________________</w:t>
      </w:r>
      <w:r w:rsidR="00334A97" w:rsidRPr="006579C7">
        <w:rPr>
          <w:rFonts w:cs="Times New Roman"/>
          <w:sz w:val="26"/>
          <w:szCs w:val="26"/>
        </w:rPr>
        <w:t>__</w:t>
      </w:r>
    </w:p>
    <w:p w:rsidR="00334A97" w:rsidRPr="006579C7" w:rsidRDefault="006C5DB9" w:rsidP="006579C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6"/>
          <w:szCs w:val="26"/>
        </w:rPr>
      </w:pPr>
      <w:r w:rsidRPr="006579C7">
        <w:rPr>
          <w:rFonts w:cs="Times New Roman"/>
          <w:sz w:val="26"/>
          <w:szCs w:val="26"/>
        </w:rPr>
        <w:t>(вид деятельности, цель использования)</w:t>
      </w:r>
    </w:p>
    <w:p w:rsidR="006C5DB9" w:rsidRPr="006579C7" w:rsidRDefault="006C5DB9" w:rsidP="006579C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6579C7">
        <w:rPr>
          <w:rFonts w:cs="Times New Roman"/>
          <w:sz w:val="26"/>
          <w:szCs w:val="26"/>
        </w:rPr>
        <w:t>Дополнительная информация о земельном участке (при наличии): _____________ ____________________________________________________________________________________________________________________________________________</w:t>
      </w:r>
    </w:p>
    <w:p w:rsidR="006C5DB9" w:rsidRPr="006579C7" w:rsidRDefault="006C5DB9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334A97" w:rsidRPr="006579C7" w:rsidRDefault="00334A97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6579C7">
        <w:rPr>
          <w:rFonts w:cs="Times New Roman"/>
          <w:sz w:val="26"/>
          <w:szCs w:val="26"/>
        </w:rPr>
        <w:t>Данные о заявителе (в случае отсутствия поставить прочерк):</w:t>
      </w:r>
    </w:p>
    <w:p w:rsidR="005C6854" w:rsidRPr="006579C7" w:rsidRDefault="00334A97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6579C7">
        <w:rPr>
          <w:rFonts w:cs="Times New Roman"/>
          <w:sz w:val="26"/>
          <w:szCs w:val="26"/>
        </w:rPr>
        <w:t xml:space="preserve">1. </w:t>
      </w:r>
      <w:r w:rsidR="005C6854" w:rsidRPr="006579C7">
        <w:rPr>
          <w:rFonts w:cs="Times New Roman"/>
          <w:sz w:val="26"/>
          <w:szCs w:val="26"/>
        </w:rPr>
        <w:t>Адрес регистрации по месту жительства (для физических лиц): _______________________________________________________________________</w:t>
      </w:r>
    </w:p>
    <w:p w:rsidR="005C6854" w:rsidRPr="006579C7" w:rsidRDefault="005C6854" w:rsidP="006579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6579C7">
        <w:rPr>
          <w:rFonts w:cs="Times New Roman"/>
          <w:sz w:val="26"/>
          <w:szCs w:val="26"/>
        </w:rPr>
        <w:t xml:space="preserve">2. Наименование организации </w:t>
      </w:r>
      <w:r w:rsidR="006C5DB9" w:rsidRPr="006579C7">
        <w:rPr>
          <w:rFonts w:cs="Times New Roman"/>
          <w:sz w:val="26"/>
          <w:szCs w:val="26"/>
        </w:rPr>
        <w:t xml:space="preserve">(полное и сокращенное) </w:t>
      </w:r>
      <w:r w:rsidRPr="006579C7">
        <w:rPr>
          <w:rFonts w:cs="Times New Roman"/>
          <w:sz w:val="26"/>
          <w:szCs w:val="26"/>
        </w:rPr>
        <w:t>(д</w:t>
      </w:r>
      <w:r w:rsidR="006C5DB9" w:rsidRPr="006579C7">
        <w:rPr>
          <w:rFonts w:cs="Times New Roman"/>
          <w:sz w:val="26"/>
          <w:szCs w:val="26"/>
        </w:rPr>
        <w:t>ля юридических лиц): ______</w:t>
      </w:r>
      <w:r w:rsidRPr="006579C7">
        <w:rPr>
          <w:rFonts w:cs="Times New Roman"/>
          <w:sz w:val="26"/>
          <w:szCs w:val="26"/>
        </w:rPr>
        <w:t>_________________</w:t>
      </w:r>
      <w:r w:rsidR="006C5DB9" w:rsidRPr="006579C7">
        <w:rPr>
          <w:rFonts w:cs="Times New Roman"/>
          <w:sz w:val="26"/>
          <w:szCs w:val="26"/>
        </w:rPr>
        <w:t>_______</w:t>
      </w:r>
      <w:r w:rsidRPr="006579C7">
        <w:rPr>
          <w:rFonts w:cs="Times New Roman"/>
          <w:sz w:val="26"/>
          <w:szCs w:val="26"/>
        </w:rPr>
        <w:t>___________________________________</w:t>
      </w:r>
      <w:r w:rsidR="006C5DB9" w:rsidRPr="006579C7">
        <w:rPr>
          <w:rFonts w:cs="Times New Roman"/>
          <w:sz w:val="26"/>
          <w:szCs w:val="26"/>
        </w:rPr>
        <w:t xml:space="preserve"> </w:t>
      </w:r>
      <w:r w:rsidRPr="006579C7">
        <w:rPr>
          <w:rFonts w:cs="Times New Roman"/>
          <w:sz w:val="26"/>
          <w:szCs w:val="26"/>
        </w:rPr>
        <w:t>______________________</w:t>
      </w:r>
      <w:r w:rsidR="006C5DB9" w:rsidRPr="006579C7">
        <w:rPr>
          <w:rFonts w:cs="Times New Roman"/>
          <w:sz w:val="26"/>
          <w:szCs w:val="26"/>
        </w:rPr>
        <w:t>_______________________________________________</w:t>
      </w:r>
    </w:p>
    <w:p w:rsidR="00BA7990" w:rsidRPr="006579C7" w:rsidRDefault="005C6854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3</w:t>
      </w:r>
      <w:r w:rsidR="00BA7990" w:rsidRPr="006579C7">
        <w:rPr>
          <w:rFonts w:ascii="Times New Roman" w:hAnsi="Times New Roman" w:cs="Times New Roman"/>
          <w:sz w:val="26"/>
          <w:szCs w:val="26"/>
        </w:rPr>
        <w:t>. Почтовые реквизиты: ____________________________________________</w:t>
      </w:r>
    </w:p>
    <w:p w:rsidR="00BA7990" w:rsidRPr="006579C7" w:rsidRDefault="005C6854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4</w:t>
      </w:r>
      <w:r w:rsidR="00BA7990" w:rsidRPr="006579C7">
        <w:rPr>
          <w:rFonts w:ascii="Times New Roman" w:hAnsi="Times New Roman" w:cs="Times New Roman"/>
          <w:sz w:val="26"/>
          <w:szCs w:val="26"/>
        </w:rPr>
        <w:t>. Контактные телефоны: __________________________________________</w:t>
      </w:r>
    </w:p>
    <w:p w:rsidR="00BA7990" w:rsidRPr="006579C7" w:rsidRDefault="005C6854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5. ИНН: __________________________________________________________</w:t>
      </w:r>
    </w:p>
    <w:p w:rsidR="005C6854" w:rsidRPr="006579C7" w:rsidRDefault="005C6854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6. ОГРН: _________________________________________________________</w:t>
      </w:r>
    </w:p>
    <w:p w:rsidR="005C6854" w:rsidRPr="006579C7" w:rsidRDefault="005C6854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7. ОГР</w:t>
      </w:r>
      <w:r w:rsidR="00C84F3C" w:rsidRPr="006579C7">
        <w:rPr>
          <w:rFonts w:ascii="Times New Roman" w:hAnsi="Times New Roman" w:cs="Times New Roman"/>
          <w:sz w:val="26"/>
          <w:szCs w:val="26"/>
        </w:rPr>
        <w:t>Н</w:t>
      </w:r>
      <w:r w:rsidRPr="006579C7">
        <w:rPr>
          <w:rFonts w:ascii="Times New Roman" w:hAnsi="Times New Roman" w:cs="Times New Roman"/>
          <w:sz w:val="26"/>
          <w:szCs w:val="26"/>
        </w:rPr>
        <w:t>ИП: _____________________________________________________</w:t>
      </w:r>
    </w:p>
    <w:p w:rsidR="005C6854" w:rsidRPr="006579C7" w:rsidRDefault="005C6854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8. Дата государственной регистрации: ________________________________</w:t>
      </w:r>
    </w:p>
    <w:p w:rsidR="005C6854" w:rsidRPr="006579C7" w:rsidRDefault="005C6854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9. Страна регистрации (инкорпорации): ________________________________</w:t>
      </w:r>
    </w:p>
    <w:p w:rsidR="005C6854" w:rsidRPr="006579C7" w:rsidRDefault="005C6854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6579C7" w:rsidRDefault="005C6854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5C6854" w:rsidRPr="006579C7" w:rsidRDefault="005C6854" w:rsidP="006579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990" w:rsidRPr="006579C7" w:rsidRDefault="00BA7990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6579C7" w:rsidRDefault="00FD5672" w:rsidP="006579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9C7">
        <w:rPr>
          <w:rFonts w:ascii="Times New Roman" w:hAnsi="Times New Roman" w:cs="Times New Roman"/>
          <w:b/>
          <w:sz w:val="26"/>
          <w:szCs w:val="26"/>
        </w:rPr>
        <w:t xml:space="preserve">Способ направления результата/ответа </w:t>
      </w:r>
    </w:p>
    <w:p w:rsidR="00FD5672" w:rsidRPr="006579C7" w:rsidRDefault="00FD567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(лично, уполномоченному лицу, почтовым отправлением,</w:t>
      </w:r>
      <w:r w:rsidR="00E1318F" w:rsidRPr="006579C7">
        <w:rPr>
          <w:rFonts w:ascii="Times New Roman" w:hAnsi="Times New Roman" w:cs="Times New Roman"/>
          <w:sz w:val="26"/>
          <w:szCs w:val="26"/>
        </w:rPr>
        <w:t xml:space="preserve"> через МФЦ</w:t>
      </w:r>
      <w:r w:rsidRPr="006579C7">
        <w:rPr>
          <w:rFonts w:ascii="Times New Roman" w:hAnsi="Times New Roman" w:cs="Times New Roman"/>
          <w:sz w:val="26"/>
          <w:szCs w:val="26"/>
        </w:rPr>
        <w:t>)</w:t>
      </w:r>
      <w:r w:rsidRPr="006579C7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  <w:r w:rsidR="00620129" w:rsidRPr="006579C7">
        <w:rPr>
          <w:rFonts w:ascii="Times New Roman" w:hAnsi="Times New Roman" w:cs="Times New Roman"/>
          <w:sz w:val="26"/>
          <w:szCs w:val="26"/>
        </w:rPr>
        <w:t>____________________</w:t>
      </w:r>
    </w:p>
    <w:p w:rsidR="00FD5672" w:rsidRPr="006579C7" w:rsidRDefault="00FD567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FD5672" w:rsidRPr="006579C7" w:rsidRDefault="00620129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Ф.И.О. (полностью) ___</w:t>
      </w:r>
      <w:r w:rsidR="00FD5672" w:rsidRPr="006579C7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6579C7" w:rsidRDefault="00FD567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FD5672" w:rsidRPr="006579C7" w:rsidRDefault="00620129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Документ _______________________</w:t>
      </w:r>
      <w:r w:rsidR="00FD5672" w:rsidRPr="006579C7">
        <w:rPr>
          <w:rFonts w:ascii="Times New Roman" w:hAnsi="Times New Roman" w:cs="Times New Roman"/>
          <w:sz w:val="26"/>
          <w:szCs w:val="26"/>
        </w:rPr>
        <w:t>__</w:t>
      </w:r>
      <w:r w:rsidRPr="006579C7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6579C7">
        <w:rPr>
          <w:rFonts w:ascii="Times New Roman" w:hAnsi="Times New Roman" w:cs="Times New Roman"/>
          <w:sz w:val="26"/>
          <w:szCs w:val="26"/>
        </w:rPr>
        <w:t>серия ______</w:t>
      </w:r>
      <w:r w:rsidRPr="006579C7">
        <w:rPr>
          <w:rFonts w:ascii="Times New Roman" w:hAnsi="Times New Roman" w:cs="Times New Roman"/>
          <w:sz w:val="26"/>
          <w:szCs w:val="26"/>
        </w:rPr>
        <w:t>__</w:t>
      </w:r>
      <w:r w:rsidR="00FD5672" w:rsidRPr="006579C7">
        <w:rPr>
          <w:rFonts w:ascii="Times New Roman" w:hAnsi="Times New Roman" w:cs="Times New Roman"/>
          <w:sz w:val="26"/>
          <w:szCs w:val="26"/>
        </w:rPr>
        <w:t xml:space="preserve">__   № </w:t>
      </w:r>
      <w:r w:rsidRPr="006579C7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D5672" w:rsidRPr="006579C7">
        <w:rPr>
          <w:rFonts w:ascii="Times New Roman" w:hAnsi="Times New Roman" w:cs="Times New Roman"/>
          <w:sz w:val="26"/>
          <w:szCs w:val="26"/>
        </w:rPr>
        <w:t xml:space="preserve">   Дата выдачи ____________________</w:t>
      </w:r>
      <w:r w:rsidRPr="006579C7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6579C7">
        <w:rPr>
          <w:rFonts w:ascii="Times New Roman" w:hAnsi="Times New Roman" w:cs="Times New Roman"/>
          <w:sz w:val="26"/>
          <w:szCs w:val="26"/>
        </w:rPr>
        <w:tab/>
        <w:t>Выдан______________</w:t>
      </w:r>
      <w:r w:rsidRPr="006579C7">
        <w:rPr>
          <w:rFonts w:ascii="Times New Roman" w:hAnsi="Times New Roman" w:cs="Times New Roman"/>
          <w:sz w:val="26"/>
          <w:szCs w:val="26"/>
        </w:rPr>
        <w:t>__________________ ________________</w:t>
      </w:r>
      <w:r w:rsidR="00FD5672" w:rsidRPr="006579C7">
        <w:rPr>
          <w:rFonts w:ascii="Times New Roman" w:hAnsi="Times New Roman" w:cs="Times New Roman"/>
          <w:sz w:val="26"/>
          <w:szCs w:val="26"/>
        </w:rPr>
        <w:t>______</w:t>
      </w:r>
      <w:r w:rsidRPr="006579C7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D5672" w:rsidRPr="006579C7">
        <w:rPr>
          <w:rFonts w:ascii="Times New Roman" w:hAnsi="Times New Roman" w:cs="Times New Roman"/>
          <w:sz w:val="26"/>
          <w:szCs w:val="26"/>
        </w:rPr>
        <w:t>__</w:t>
      </w:r>
    </w:p>
    <w:p w:rsidR="00FD5672" w:rsidRPr="006579C7" w:rsidRDefault="00FD567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Pr="006579C7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</w:p>
    <w:p w:rsidR="00FD5672" w:rsidRPr="006579C7" w:rsidRDefault="00FD567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6579C7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D5672" w:rsidRPr="006579C7" w:rsidRDefault="00FD567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D5672" w:rsidRPr="006579C7" w:rsidRDefault="00FD567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ab/>
      </w:r>
    </w:p>
    <w:p w:rsidR="00FD5672" w:rsidRPr="006579C7" w:rsidRDefault="00FD567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6579C7">
        <w:rPr>
          <w:rFonts w:ascii="Times New Roman" w:hAnsi="Times New Roman" w:cs="Times New Roman"/>
          <w:sz w:val="26"/>
          <w:szCs w:val="26"/>
        </w:rPr>
        <w:t>)</w:t>
      </w:r>
      <w:r w:rsidRPr="006579C7">
        <w:rPr>
          <w:rFonts w:ascii="Times New Roman" w:hAnsi="Times New Roman" w:cs="Times New Roman"/>
          <w:sz w:val="26"/>
          <w:szCs w:val="26"/>
        </w:rPr>
        <w:t>:</w:t>
      </w:r>
    </w:p>
    <w:p w:rsidR="00FD5672" w:rsidRPr="006579C7" w:rsidRDefault="00FD567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6579C7" w:rsidRDefault="00FD567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6579C7" w:rsidRDefault="00FD567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6579C7" w:rsidRDefault="00FD567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6579C7" w:rsidRDefault="00FD5672" w:rsidP="006579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6579C7" w:rsidRDefault="00FD5672" w:rsidP="006579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 xml:space="preserve"> </w:t>
      </w:r>
      <w:r w:rsidR="005C6854" w:rsidRPr="006579C7">
        <w:rPr>
          <w:rFonts w:ascii="Times New Roman" w:hAnsi="Times New Roman" w:cs="Times New Roman"/>
          <w:sz w:val="26"/>
          <w:szCs w:val="26"/>
        </w:rPr>
        <w:t xml:space="preserve">«____» ________________ ______ </w:t>
      </w:r>
      <w:proofErr w:type="gramStart"/>
      <w:r w:rsidR="005C6854" w:rsidRPr="006579C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C6854" w:rsidRPr="006579C7">
        <w:rPr>
          <w:rFonts w:ascii="Times New Roman" w:hAnsi="Times New Roman" w:cs="Times New Roman"/>
          <w:sz w:val="26"/>
          <w:szCs w:val="26"/>
        </w:rPr>
        <w:t>.  _______________________________________</w:t>
      </w:r>
    </w:p>
    <w:p w:rsidR="00C3633D" w:rsidRPr="006579C7" w:rsidRDefault="005C6854" w:rsidP="006579C7">
      <w:pPr>
        <w:pStyle w:val="ConsPlusNormal"/>
        <w:jc w:val="right"/>
        <w:rPr>
          <w:rFonts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6"/>
          <w:szCs w:val="26"/>
        </w:rPr>
        <w:t>(дата)                   (подпись заявителя; печать – для юридических лиц</w:t>
      </w:r>
      <w:r w:rsidR="004D1D26" w:rsidRPr="006579C7">
        <w:rPr>
          <w:rFonts w:ascii="Times New Roman" w:hAnsi="Times New Roman" w:cs="Times New Roman"/>
          <w:sz w:val="26"/>
          <w:szCs w:val="26"/>
        </w:rPr>
        <w:t>)</w:t>
      </w:r>
      <w:r w:rsidR="00C3633D" w:rsidRPr="006579C7">
        <w:rPr>
          <w:rFonts w:cs="Times New Roman"/>
          <w:sz w:val="28"/>
          <w:szCs w:val="28"/>
        </w:rPr>
        <w:br w:type="page"/>
      </w:r>
    </w:p>
    <w:p w:rsidR="00C3633D" w:rsidRPr="006579C7" w:rsidRDefault="007A6DF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lastRenderedPageBreak/>
        <w:t xml:space="preserve">Приложение </w:t>
      </w:r>
      <w:r w:rsidR="00EF049F" w:rsidRPr="006579C7">
        <w:rPr>
          <w:rFonts w:cs="Times New Roman"/>
          <w:szCs w:val="28"/>
        </w:rPr>
        <w:t xml:space="preserve"> </w:t>
      </w:r>
      <w:r w:rsidRPr="006579C7">
        <w:rPr>
          <w:rFonts w:cs="Times New Roman"/>
          <w:szCs w:val="28"/>
        </w:rPr>
        <w:t>3</w:t>
      </w:r>
    </w:p>
    <w:p w:rsidR="00C3633D" w:rsidRPr="006579C7" w:rsidRDefault="00C3633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>к административному регламенту</w:t>
      </w:r>
    </w:p>
    <w:p w:rsidR="00C3633D" w:rsidRPr="006579C7" w:rsidRDefault="00C3633D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>предоставления муниципальной услуги</w:t>
      </w:r>
    </w:p>
    <w:p w:rsidR="00442C29" w:rsidRPr="006579C7" w:rsidRDefault="00252CEE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579C7">
        <w:rPr>
          <w:rFonts w:cs="Times New Roman"/>
          <w:szCs w:val="28"/>
        </w:rPr>
        <w:t xml:space="preserve">«Предоставление в безвозмездное срочное пользование земельных участков, находящихся в собственности </w:t>
      </w:r>
      <w:proofErr w:type="gramStart"/>
      <w:r w:rsidRPr="006579C7">
        <w:rPr>
          <w:rFonts w:cs="Times New Roman"/>
          <w:szCs w:val="28"/>
        </w:rPr>
        <w:t>муниципального</w:t>
      </w:r>
      <w:proofErr w:type="gramEnd"/>
      <w:r w:rsidRPr="006579C7">
        <w:rPr>
          <w:rFonts w:cs="Times New Roman"/>
          <w:szCs w:val="28"/>
        </w:rPr>
        <w:t xml:space="preserve"> образования, и земельных участков, государственная собственность на которые не разграничена»</w:t>
      </w:r>
    </w:p>
    <w:p w:rsidR="00252CEE" w:rsidRPr="006579C7" w:rsidRDefault="00252CEE" w:rsidP="006579C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C3633D" w:rsidRPr="006579C7" w:rsidRDefault="00C3633D" w:rsidP="006579C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БЛОК-СХЕМА</w:t>
      </w:r>
    </w:p>
    <w:p w:rsidR="00F94A8E" w:rsidRPr="006579C7" w:rsidRDefault="00C3633D" w:rsidP="006579C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ПРЕД</w:t>
      </w:r>
      <w:r w:rsidR="006F488B" w:rsidRPr="006579C7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3633D" w:rsidRPr="006579C7" w:rsidRDefault="000F0DA6" w:rsidP="006579C7">
      <w:pPr>
        <w:pStyle w:val="ConsPlusTitle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3.45pt;margin-top:155.7pt;width:455.05pt;height:597.8pt;z-index:251658240" wrapcoords="-50 0 -50 21554 21600 21554 21600 0 -50 0">
            <v:imagedata r:id="rId13" o:title=""/>
            <w10:wrap type="tight"/>
          </v:shape>
          <o:OLEObject Type="Embed" ProgID="PowerPoint.Slide.12" ShapeID="_x0000_s1029" DrawAspect="Content" ObjectID="_1502714116" r:id="rId14"/>
        </w:pict>
      </w:r>
    </w:p>
    <w:sectPr w:rsidR="00C3633D" w:rsidRPr="006579C7" w:rsidSect="007E36FC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8"/>
  </w:num>
  <w:num w:numId="28">
    <w:abstractNumId w:val="12"/>
  </w:num>
  <w:num w:numId="29">
    <w:abstractNumId w:val="16"/>
  </w:num>
  <w:num w:numId="30">
    <w:abstractNumId w:val="9"/>
  </w:num>
  <w:num w:numId="31">
    <w:abstractNumId w:val="25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47E55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0FE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1DA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0AC8"/>
    <w:rsid w:val="000C13F2"/>
    <w:rsid w:val="000C24DB"/>
    <w:rsid w:val="000C2A96"/>
    <w:rsid w:val="000C31C8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B9E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D3A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0DA6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2D52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35CE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60A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262F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599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667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4A28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6076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2CEE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201E"/>
    <w:rsid w:val="00273C59"/>
    <w:rsid w:val="00274C07"/>
    <w:rsid w:val="00275BA7"/>
    <w:rsid w:val="002765FC"/>
    <w:rsid w:val="00276FF5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D96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1DF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E7A3F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078D1"/>
    <w:rsid w:val="003108EA"/>
    <w:rsid w:val="00310F85"/>
    <w:rsid w:val="003121CE"/>
    <w:rsid w:val="00312F8C"/>
    <w:rsid w:val="00313A33"/>
    <w:rsid w:val="00314623"/>
    <w:rsid w:val="00314835"/>
    <w:rsid w:val="00314EF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52D2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3827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5E3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28C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7E6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09E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06D"/>
    <w:rsid w:val="004D0347"/>
    <w:rsid w:val="004D053B"/>
    <w:rsid w:val="004D10CF"/>
    <w:rsid w:val="004D1192"/>
    <w:rsid w:val="004D1D26"/>
    <w:rsid w:val="004D1D7A"/>
    <w:rsid w:val="004D2480"/>
    <w:rsid w:val="004D3B3C"/>
    <w:rsid w:val="004D5658"/>
    <w:rsid w:val="004D5741"/>
    <w:rsid w:val="004D5B45"/>
    <w:rsid w:val="004D5F8F"/>
    <w:rsid w:val="004D6108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813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7A0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2165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453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003A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060C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6C0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3CA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579C7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016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5DB9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2C37"/>
    <w:rsid w:val="006E2E28"/>
    <w:rsid w:val="006E3858"/>
    <w:rsid w:val="006E438D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5E1C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BD2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4F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67EC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6FC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3800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3F97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8F7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05E1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40F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4D76"/>
    <w:rsid w:val="009A5199"/>
    <w:rsid w:val="009A574F"/>
    <w:rsid w:val="009A5951"/>
    <w:rsid w:val="009A59E2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B788D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17D51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024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76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4A3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A5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2EDE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6C57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4B5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203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58A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113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5723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312D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500"/>
    <w:rsid w:val="00DA479D"/>
    <w:rsid w:val="00DA4ACB"/>
    <w:rsid w:val="00DA565A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3FB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5C14"/>
    <w:rsid w:val="00E5612C"/>
    <w:rsid w:val="00E5624D"/>
    <w:rsid w:val="00E570E1"/>
    <w:rsid w:val="00E5777C"/>
    <w:rsid w:val="00E57B13"/>
    <w:rsid w:val="00E57C08"/>
    <w:rsid w:val="00E60035"/>
    <w:rsid w:val="00E6036F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0FAB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BEB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49F"/>
    <w:rsid w:val="00EF0933"/>
    <w:rsid w:val="00EF0D14"/>
    <w:rsid w:val="00EF156F"/>
    <w:rsid w:val="00EF174B"/>
    <w:rsid w:val="00EF1D0A"/>
    <w:rsid w:val="00EF2010"/>
    <w:rsid w:val="00EF33C3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358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5BC"/>
    <w:rsid w:val="00F3789C"/>
    <w:rsid w:val="00F402F3"/>
    <w:rsid w:val="00F40832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15C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E19"/>
    <w:rsid w:val="00FA5F39"/>
    <w:rsid w:val="00FB03CE"/>
    <w:rsid w:val="00FB1121"/>
    <w:rsid w:val="00FB1453"/>
    <w:rsid w:val="00FB23D4"/>
    <w:rsid w:val="00FB246C"/>
    <w:rsid w:val="00FB38DA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025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A4D76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9A59E2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4D61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A4D76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9A59E2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4D61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DFE170A668817C995477446F36577F4A556A6B115D1BB82025EB5BFD596E796C3279AC37E8D67ZDp6K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file:///C:\WINWORD\CLIPART\KOMI_GER.WMF" TargetMode="External"/><Relationship Id="rId12" Type="http://schemas.openxmlformats.org/officeDocument/2006/relationships/hyperlink" Target="consultantplus://offline/ref=570029CB473C2854AA7C7F386C977E229355FCF49B9CCBBFCF9CD7C6iDc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652AFB515D1BB82025EB5BFZDp5K" TargetMode="External"/><Relationship Id="rId14" Type="http://schemas.openxmlformats.org/officeDocument/2006/relationships/package" Target="embeddings/______Microsoft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11989</Words>
  <Characters>68343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14</cp:revision>
  <cp:lastPrinted>2014-09-01T10:29:00Z</cp:lastPrinted>
  <dcterms:created xsi:type="dcterms:W3CDTF">2015-03-23T11:28:00Z</dcterms:created>
  <dcterms:modified xsi:type="dcterms:W3CDTF">2015-09-02T11:49:00Z</dcterms:modified>
</cp:coreProperties>
</file>