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A8E" w:rsidRPr="005C2978" w:rsidRDefault="000E4A8E" w:rsidP="00777065">
      <w:pPr>
        <w:spacing w:after="0" w:line="240" w:lineRule="auto"/>
        <w:contextualSpacing/>
        <w:jc w:val="center"/>
        <w:rPr>
          <w:rFonts w:ascii="Times New Roman" w:hAnsi="Times New Roman" w:cs="Times New Roman"/>
          <w:b/>
          <w:sz w:val="28"/>
          <w:szCs w:val="28"/>
        </w:rPr>
      </w:pPr>
      <w:r w:rsidRPr="005C2978">
        <w:rPr>
          <w:rFonts w:ascii="Times New Roman" w:hAnsi="Times New Roman" w:cs="Times New Roman"/>
          <w:b/>
          <w:sz w:val="28"/>
          <w:szCs w:val="28"/>
        </w:rPr>
        <w:t xml:space="preserve">Обзор изменений законодательства Российской Федерации, </w:t>
      </w:r>
    </w:p>
    <w:p w:rsidR="000E4A8E" w:rsidRPr="005C2978" w:rsidRDefault="000E4A8E" w:rsidP="00777065">
      <w:pPr>
        <w:spacing w:after="0" w:line="240" w:lineRule="auto"/>
        <w:contextualSpacing/>
        <w:jc w:val="center"/>
        <w:rPr>
          <w:rFonts w:ascii="Times New Roman" w:hAnsi="Times New Roman" w:cs="Times New Roman"/>
          <w:b/>
          <w:sz w:val="28"/>
          <w:szCs w:val="28"/>
        </w:rPr>
      </w:pPr>
      <w:r w:rsidRPr="005C2978">
        <w:rPr>
          <w:rFonts w:ascii="Times New Roman" w:hAnsi="Times New Roman" w:cs="Times New Roman"/>
          <w:b/>
          <w:sz w:val="28"/>
          <w:szCs w:val="28"/>
        </w:rPr>
        <w:t>Республики Коми по вопросам, касающимся полномочий</w:t>
      </w:r>
    </w:p>
    <w:p w:rsidR="000E4A8E" w:rsidRPr="005C2978" w:rsidRDefault="000E4A8E" w:rsidP="00777065">
      <w:pPr>
        <w:spacing w:after="0" w:line="240" w:lineRule="auto"/>
        <w:contextualSpacing/>
        <w:jc w:val="center"/>
        <w:rPr>
          <w:rFonts w:ascii="Times New Roman" w:hAnsi="Times New Roman" w:cs="Times New Roman"/>
          <w:b/>
          <w:sz w:val="28"/>
          <w:szCs w:val="28"/>
        </w:rPr>
      </w:pPr>
      <w:r w:rsidRPr="005C2978">
        <w:rPr>
          <w:rFonts w:ascii="Times New Roman" w:hAnsi="Times New Roman" w:cs="Times New Roman"/>
          <w:b/>
          <w:sz w:val="28"/>
          <w:szCs w:val="28"/>
        </w:rPr>
        <w:t>органов местного самоуправления</w:t>
      </w:r>
    </w:p>
    <w:p w:rsidR="000E4A8E" w:rsidRPr="005C2978" w:rsidRDefault="000E4A8E" w:rsidP="00777065">
      <w:pPr>
        <w:spacing w:after="0" w:line="240" w:lineRule="auto"/>
        <w:contextualSpacing/>
        <w:jc w:val="center"/>
        <w:rPr>
          <w:rFonts w:ascii="Times New Roman" w:hAnsi="Times New Roman" w:cs="Times New Roman"/>
          <w:b/>
          <w:sz w:val="28"/>
          <w:szCs w:val="28"/>
        </w:rPr>
      </w:pPr>
      <w:r w:rsidRPr="005C2978">
        <w:rPr>
          <w:rFonts w:ascii="Times New Roman" w:hAnsi="Times New Roman" w:cs="Times New Roman"/>
          <w:b/>
          <w:sz w:val="28"/>
          <w:szCs w:val="28"/>
        </w:rPr>
        <w:t xml:space="preserve">(за </w:t>
      </w:r>
      <w:r w:rsidR="006A098E">
        <w:rPr>
          <w:rFonts w:ascii="Times New Roman" w:hAnsi="Times New Roman" w:cs="Times New Roman"/>
          <w:b/>
          <w:sz w:val="28"/>
          <w:szCs w:val="28"/>
        </w:rPr>
        <w:t>июнь</w:t>
      </w:r>
      <w:r w:rsidRPr="005C2978">
        <w:rPr>
          <w:rFonts w:ascii="Times New Roman" w:hAnsi="Times New Roman" w:cs="Times New Roman"/>
          <w:b/>
          <w:sz w:val="28"/>
          <w:szCs w:val="28"/>
        </w:rPr>
        <w:t xml:space="preserve"> 202</w:t>
      </w:r>
      <w:r w:rsidR="006A098E">
        <w:rPr>
          <w:rFonts w:ascii="Times New Roman" w:hAnsi="Times New Roman" w:cs="Times New Roman"/>
          <w:b/>
          <w:sz w:val="28"/>
          <w:szCs w:val="28"/>
        </w:rPr>
        <w:t>3</w:t>
      </w:r>
      <w:r w:rsidRPr="005C2978">
        <w:rPr>
          <w:rFonts w:ascii="Times New Roman" w:hAnsi="Times New Roman" w:cs="Times New Roman"/>
          <w:b/>
          <w:sz w:val="28"/>
          <w:szCs w:val="28"/>
        </w:rPr>
        <w:t xml:space="preserve"> года)</w:t>
      </w:r>
    </w:p>
    <w:p w:rsidR="000E4A8E" w:rsidRPr="005C2978" w:rsidRDefault="000E4A8E" w:rsidP="00777065">
      <w:pPr>
        <w:spacing w:after="0" w:line="240" w:lineRule="auto"/>
        <w:ind w:firstLine="567"/>
        <w:contextualSpacing/>
        <w:jc w:val="center"/>
        <w:rPr>
          <w:rFonts w:ascii="Times New Roman" w:hAnsi="Times New Roman" w:cs="Times New Roman"/>
          <w:sz w:val="28"/>
          <w:szCs w:val="28"/>
        </w:rPr>
      </w:pPr>
    </w:p>
    <w:p w:rsidR="000E4A8E" w:rsidRPr="005C2978" w:rsidRDefault="000E4A8E" w:rsidP="00777065">
      <w:pPr>
        <w:pStyle w:val="a3"/>
        <w:autoSpaceDE w:val="0"/>
        <w:autoSpaceDN w:val="0"/>
        <w:adjustRightInd w:val="0"/>
        <w:spacing w:after="0" w:line="240" w:lineRule="auto"/>
        <w:ind w:left="0"/>
        <w:jc w:val="center"/>
        <w:rPr>
          <w:rFonts w:ascii="Times New Roman" w:hAnsi="Times New Roman" w:cs="Times New Roman"/>
          <w:b/>
          <w:i/>
          <w:sz w:val="28"/>
          <w:szCs w:val="28"/>
        </w:rPr>
      </w:pPr>
      <w:r w:rsidRPr="005C2978">
        <w:rPr>
          <w:rFonts w:ascii="Times New Roman" w:hAnsi="Times New Roman" w:cs="Times New Roman"/>
          <w:b/>
          <w:i/>
          <w:sz w:val="28"/>
          <w:szCs w:val="28"/>
        </w:rPr>
        <w:t>Изменения, внесенные в федеральные нормативные правовые акты</w:t>
      </w:r>
    </w:p>
    <w:p w:rsidR="000E4A8E" w:rsidRPr="002B0E08" w:rsidRDefault="000E4A8E" w:rsidP="007A4C28">
      <w:pPr>
        <w:spacing w:after="0" w:line="240" w:lineRule="auto"/>
        <w:ind w:firstLine="567"/>
        <w:jc w:val="both"/>
        <w:rPr>
          <w:rFonts w:ascii="Times New Roman" w:hAnsi="Times New Roman" w:cs="Times New Roman"/>
          <w:sz w:val="28"/>
          <w:szCs w:val="28"/>
        </w:rPr>
      </w:pPr>
    </w:p>
    <w:p w:rsidR="00055288" w:rsidRPr="0058736C" w:rsidRDefault="00055288" w:rsidP="00055288">
      <w:pPr>
        <w:pStyle w:val="a3"/>
        <w:numPr>
          <w:ilvl w:val="0"/>
          <w:numId w:val="4"/>
        </w:numPr>
        <w:tabs>
          <w:tab w:val="left" w:pos="1134"/>
        </w:tabs>
        <w:autoSpaceDE w:val="0"/>
        <w:autoSpaceDN w:val="0"/>
        <w:adjustRightInd w:val="0"/>
        <w:spacing w:after="0" w:line="240" w:lineRule="auto"/>
        <w:ind w:left="0" w:firstLine="567"/>
        <w:jc w:val="both"/>
        <w:rPr>
          <w:rFonts w:ascii="Times New Roman" w:hAnsi="Times New Roman" w:cs="Times New Roman"/>
          <w:b/>
          <w:sz w:val="28"/>
          <w:szCs w:val="28"/>
        </w:rPr>
      </w:pPr>
      <w:r w:rsidRPr="0058736C">
        <w:rPr>
          <w:rFonts w:ascii="Times New Roman" w:hAnsi="Times New Roman" w:cs="Times New Roman"/>
          <w:b/>
          <w:bCs/>
          <w:sz w:val="28"/>
          <w:szCs w:val="28"/>
        </w:rPr>
        <w:t>Федеральный закон от 13.06.2023 № 225-ФЗ</w:t>
      </w:r>
      <w:r w:rsidRPr="0058736C">
        <w:rPr>
          <w:rFonts w:ascii="Times New Roman" w:hAnsi="Times New Roman" w:cs="Times New Roman"/>
          <w:bCs/>
          <w:sz w:val="28"/>
          <w:szCs w:val="28"/>
        </w:rPr>
        <w:t xml:space="preserve"> </w:t>
      </w:r>
      <w:r w:rsidRPr="0058736C">
        <w:rPr>
          <w:rFonts w:ascii="Times New Roman" w:hAnsi="Times New Roman" w:cs="Times New Roman"/>
          <w:b/>
          <w:sz w:val="28"/>
          <w:szCs w:val="28"/>
        </w:rPr>
        <w:t xml:space="preserve">«О внесении изменений в статью 20 Федерального закона </w:t>
      </w:r>
      <w:r>
        <w:rPr>
          <w:rFonts w:ascii="Times New Roman" w:hAnsi="Times New Roman" w:cs="Times New Roman"/>
          <w:b/>
          <w:sz w:val="28"/>
          <w:szCs w:val="28"/>
        </w:rPr>
        <w:t>«</w:t>
      </w:r>
      <w:r w:rsidRPr="0058736C">
        <w:rPr>
          <w:rFonts w:ascii="Times New Roman" w:hAnsi="Times New Roman" w:cs="Times New Roman"/>
          <w:b/>
          <w:sz w:val="28"/>
          <w:szCs w:val="28"/>
        </w:rPr>
        <w:t>О бесплатной юридической помощи в Российской Федерации»</w:t>
      </w:r>
      <w:r>
        <w:rPr>
          <w:rFonts w:ascii="Times New Roman" w:hAnsi="Times New Roman" w:cs="Times New Roman"/>
          <w:b/>
          <w:sz w:val="28"/>
          <w:szCs w:val="28"/>
        </w:rPr>
        <w:t>.</w:t>
      </w:r>
    </w:p>
    <w:p w:rsidR="00055288" w:rsidRPr="0058736C" w:rsidRDefault="00055288" w:rsidP="00055288">
      <w:pPr>
        <w:tabs>
          <w:tab w:val="left" w:pos="1134"/>
        </w:tabs>
        <w:autoSpaceDE w:val="0"/>
        <w:autoSpaceDN w:val="0"/>
        <w:adjustRightInd w:val="0"/>
        <w:spacing w:after="0" w:line="240" w:lineRule="auto"/>
        <w:ind w:firstLine="567"/>
        <w:jc w:val="both"/>
        <w:rPr>
          <w:rFonts w:ascii="Times New Roman" w:hAnsi="Times New Roman" w:cs="Times New Roman"/>
          <w:bCs/>
          <w:sz w:val="28"/>
          <w:szCs w:val="28"/>
        </w:rPr>
      </w:pPr>
      <w:r w:rsidRPr="0058736C">
        <w:rPr>
          <w:rFonts w:ascii="Times New Roman" w:hAnsi="Times New Roman" w:cs="Times New Roman"/>
          <w:bCs/>
          <w:sz w:val="28"/>
          <w:szCs w:val="28"/>
        </w:rPr>
        <w:t>Лицам, принимающим или принимавшим участие в СВО, а также членам их семей, предоставлено право на бесплатную юридическую помощь</w:t>
      </w:r>
      <w:r w:rsidR="00FF2D3F">
        <w:rPr>
          <w:rFonts w:ascii="Times New Roman" w:hAnsi="Times New Roman" w:cs="Times New Roman"/>
          <w:bCs/>
          <w:sz w:val="28"/>
          <w:szCs w:val="28"/>
        </w:rPr>
        <w:t>.</w:t>
      </w:r>
    </w:p>
    <w:p w:rsidR="00055288" w:rsidRDefault="00055288" w:rsidP="00055288">
      <w:pPr>
        <w:tabs>
          <w:tab w:val="left" w:pos="1134"/>
        </w:tabs>
        <w:autoSpaceDE w:val="0"/>
        <w:autoSpaceDN w:val="0"/>
        <w:adjustRightInd w:val="0"/>
        <w:spacing w:after="0" w:line="240" w:lineRule="auto"/>
        <w:ind w:firstLine="567"/>
        <w:jc w:val="both"/>
        <w:rPr>
          <w:rFonts w:ascii="Times New Roman" w:hAnsi="Times New Roman" w:cs="Times New Roman"/>
          <w:bCs/>
          <w:sz w:val="28"/>
          <w:szCs w:val="28"/>
        </w:rPr>
      </w:pPr>
      <w:r w:rsidRPr="0058736C">
        <w:rPr>
          <w:rFonts w:ascii="Times New Roman" w:hAnsi="Times New Roman" w:cs="Times New Roman"/>
          <w:bCs/>
          <w:sz w:val="28"/>
          <w:szCs w:val="28"/>
        </w:rPr>
        <w:t xml:space="preserve">Речь идет о военнослужащих, принимавших (принимающих) участие в проведении СВО, выполнявших (выполняющих) задачи по защите Государственной границы РФ и приграничных территориях субъектов РФ, прилегающих к районам проведения СВО, мобилизованных гражданах и гражданах, заключивших контракт о добровольном содействии в выполнении задач, возложенных на Вооруженные Силы РФ, а также </w:t>
      </w:r>
      <w:r>
        <w:rPr>
          <w:rFonts w:ascii="Times New Roman" w:hAnsi="Times New Roman" w:cs="Times New Roman"/>
          <w:bCs/>
          <w:sz w:val="28"/>
          <w:szCs w:val="28"/>
        </w:rPr>
        <w:t>членах семей указанных граждан.</w:t>
      </w:r>
    </w:p>
    <w:p w:rsidR="00055288" w:rsidRPr="0058736C" w:rsidRDefault="00055288" w:rsidP="00055288">
      <w:pPr>
        <w:tabs>
          <w:tab w:val="left" w:pos="1134"/>
        </w:tabs>
        <w:autoSpaceDE w:val="0"/>
        <w:autoSpaceDN w:val="0"/>
        <w:adjustRightInd w:val="0"/>
        <w:spacing w:after="0" w:line="240" w:lineRule="auto"/>
        <w:ind w:firstLine="567"/>
        <w:jc w:val="both"/>
        <w:rPr>
          <w:rFonts w:ascii="Times New Roman" w:hAnsi="Times New Roman" w:cs="Times New Roman"/>
          <w:bCs/>
          <w:sz w:val="28"/>
          <w:szCs w:val="28"/>
        </w:rPr>
      </w:pPr>
      <w:r w:rsidRPr="0058736C">
        <w:rPr>
          <w:rFonts w:ascii="Times New Roman" w:hAnsi="Times New Roman" w:cs="Times New Roman"/>
          <w:bCs/>
          <w:sz w:val="28"/>
          <w:szCs w:val="28"/>
        </w:rPr>
        <w:t>Расширяется перечень случаев оказания бесплатной юридической помощи указанным лицам государственными юридическими бюро и адвокатами, являющимися участниками государственной системы бесплатной юридической помощи.</w:t>
      </w:r>
    </w:p>
    <w:p w:rsidR="00055288" w:rsidRPr="00605665" w:rsidRDefault="00055288" w:rsidP="00055288">
      <w:pPr>
        <w:autoSpaceDE w:val="0"/>
        <w:autoSpaceDN w:val="0"/>
        <w:adjustRightInd w:val="0"/>
        <w:spacing w:after="0" w:line="240" w:lineRule="auto"/>
        <w:ind w:firstLine="540"/>
        <w:jc w:val="both"/>
        <w:rPr>
          <w:rFonts w:ascii="Times New Roman" w:hAnsi="Times New Roman" w:cs="Times New Roman"/>
          <w:bCs/>
          <w:sz w:val="28"/>
          <w:szCs w:val="28"/>
        </w:rPr>
      </w:pPr>
      <w:r w:rsidRPr="00605665">
        <w:rPr>
          <w:rFonts w:ascii="Times New Roman" w:hAnsi="Times New Roman" w:cs="Times New Roman"/>
          <w:bCs/>
          <w:sz w:val="28"/>
          <w:szCs w:val="28"/>
        </w:rPr>
        <w:t>Действие указанных положений распространяется на правоотношения, возникшие с 24 февраля 2022 года.</w:t>
      </w:r>
    </w:p>
    <w:p w:rsidR="00B53F5B" w:rsidRPr="00B53F5B" w:rsidRDefault="00B53F5B" w:rsidP="00B53F5B">
      <w:pPr>
        <w:pStyle w:val="a3"/>
        <w:numPr>
          <w:ilvl w:val="0"/>
          <w:numId w:val="4"/>
        </w:numPr>
        <w:tabs>
          <w:tab w:val="left" w:pos="1134"/>
        </w:tabs>
        <w:autoSpaceDE w:val="0"/>
        <w:autoSpaceDN w:val="0"/>
        <w:adjustRightInd w:val="0"/>
        <w:spacing w:after="0" w:line="240" w:lineRule="auto"/>
        <w:ind w:left="0" w:firstLine="567"/>
        <w:jc w:val="both"/>
        <w:rPr>
          <w:rFonts w:ascii="Times New Roman" w:hAnsi="Times New Roman" w:cs="Times New Roman"/>
          <w:b/>
          <w:bCs/>
          <w:sz w:val="28"/>
          <w:szCs w:val="28"/>
        </w:rPr>
      </w:pPr>
      <w:r w:rsidRPr="00B53F5B">
        <w:rPr>
          <w:rFonts w:ascii="Times New Roman" w:hAnsi="Times New Roman" w:cs="Times New Roman"/>
          <w:b/>
          <w:bCs/>
          <w:sz w:val="28"/>
          <w:szCs w:val="28"/>
        </w:rPr>
        <w:t>Федеральным законом от 13.06.2023 № 228-ФЗ «О внесении изменений в отдельные законодательные акты Российской Федерации» полномочия органов местного самоуправления муниципальных округов приведены в соответствие с полномочиями органов местного самоуправления городских округов.</w:t>
      </w:r>
    </w:p>
    <w:p w:rsidR="00B53F5B" w:rsidRPr="007A4C28" w:rsidRDefault="00B53F5B" w:rsidP="00B53F5B">
      <w:pPr>
        <w:pStyle w:val="a3"/>
        <w:tabs>
          <w:tab w:val="left" w:pos="1134"/>
        </w:tabs>
        <w:autoSpaceDE w:val="0"/>
        <w:autoSpaceDN w:val="0"/>
        <w:adjustRightInd w:val="0"/>
        <w:spacing w:after="0" w:line="240" w:lineRule="auto"/>
        <w:ind w:left="0" w:firstLine="567"/>
        <w:jc w:val="both"/>
        <w:rPr>
          <w:rFonts w:ascii="Times New Roman" w:hAnsi="Times New Roman" w:cs="Times New Roman"/>
          <w:b/>
          <w:bCs/>
          <w:sz w:val="28"/>
          <w:szCs w:val="28"/>
        </w:rPr>
      </w:pPr>
      <w:proofErr w:type="gramStart"/>
      <w:r w:rsidRPr="007A4C28">
        <w:rPr>
          <w:rFonts w:ascii="Times New Roman" w:hAnsi="Times New Roman" w:cs="Times New Roman"/>
          <w:sz w:val="28"/>
          <w:szCs w:val="28"/>
        </w:rPr>
        <w:t xml:space="preserve">С целью приведения в соответствие с Федеральным законом от 01.05.2019 </w:t>
      </w:r>
      <w:r>
        <w:rPr>
          <w:rFonts w:ascii="Times New Roman" w:hAnsi="Times New Roman" w:cs="Times New Roman"/>
          <w:sz w:val="28"/>
          <w:szCs w:val="28"/>
        </w:rPr>
        <w:t xml:space="preserve">№ </w:t>
      </w:r>
      <w:r w:rsidRPr="007A4C28">
        <w:rPr>
          <w:rFonts w:ascii="Times New Roman" w:hAnsi="Times New Roman" w:cs="Times New Roman"/>
          <w:sz w:val="28"/>
          <w:szCs w:val="28"/>
        </w:rPr>
        <w:t xml:space="preserve">87-ФЗ </w:t>
      </w:r>
      <w:r>
        <w:rPr>
          <w:rFonts w:ascii="Times New Roman" w:hAnsi="Times New Roman" w:cs="Times New Roman"/>
          <w:sz w:val="28"/>
          <w:szCs w:val="28"/>
        </w:rPr>
        <w:t>«</w:t>
      </w:r>
      <w:r w:rsidRPr="007A4C28">
        <w:rPr>
          <w:rFonts w:ascii="Times New Roman" w:hAnsi="Times New Roman" w:cs="Times New Roman"/>
          <w:sz w:val="28"/>
          <w:szCs w:val="28"/>
        </w:rPr>
        <w:t>О внесении</w:t>
      </w:r>
      <w:r>
        <w:rPr>
          <w:rFonts w:ascii="Times New Roman" w:hAnsi="Times New Roman" w:cs="Times New Roman"/>
          <w:sz w:val="28"/>
          <w:szCs w:val="28"/>
        </w:rPr>
        <w:t xml:space="preserve"> изменений в Федеральный закон «</w:t>
      </w:r>
      <w:r w:rsidRPr="007A4C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7A4C28">
        <w:rPr>
          <w:rFonts w:ascii="Times New Roman" w:hAnsi="Times New Roman" w:cs="Times New Roman"/>
          <w:sz w:val="28"/>
          <w:szCs w:val="28"/>
        </w:rPr>
        <w:t xml:space="preserve"> внесены поправки в ряд законодательных актов, в том числе в Земельный кодекс, </w:t>
      </w:r>
      <w:r w:rsidR="005F2461">
        <w:rPr>
          <w:rFonts w:ascii="Times New Roman" w:hAnsi="Times New Roman" w:cs="Times New Roman"/>
          <w:sz w:val="28"/>
          <w:szCs w:val="28"/>
        </w:rPr>
        <w:t>Ф</w:t>
      </w:r>
      <w:r w:rsidRPr="007A4C28">
        <w:rPr>
          <w:rFonts w:ascii="Times New Roman" w:hAnsi="Times New Roman" w:cs="Times New Roman"/>
          <w:sz w:val="28"/>
          <w:szCs w:val="28"/>
        </w:rPr>
        <w:t xml:space="preserve">едеральные законы от 25 октября 2001 года </w:t>
      </w:r>
      <w:r>
        <w:rPr>
          <w:rFonts w:ascii="Times New Roman" w:hAnsi="Times New Roman" w:cs="Times New Roman"/>
          <w:sz w:val="28"/>
          <w:szCs w:val="28"/>
        </w:rPr>
        <w:t>№</w:t>
      </w:r>
      <w:r w:rsidRPr="007A4C28">
        <w:rPr>
          <w:rFonts w:ascii="Times New Roman" w:hAnsi="Times New Roman" w:cs="Times New Roman"/>
          <w:sz w:val="28"/>
          <w:szCs w:val="28"/>
        </w:rPr>
        <w:t xml:space="preserve"> 137-ФЗ </w:t>
      </w:r>
      <w:r>
        <w:rPr>
          <w:rFonts w:ascii="Times New Roman" w:hAnsi="Times New Roman" w:cs="Times New Roman"/>
          <w:sz w:val="28"/>
          <w:szCs w:val="28"/>
        </w:rPr>
        <w:t>«</w:t>
      </w:r>
      <w:r w:rsidRPr="007A4C28">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 от 24 июля 2002 года №</w:t>
      </w:r>
      <w:r w:rsidRPr="007A4C28">
        <w:rPr>
          <w:rFonts w:ascii="Times New Roman" w:hAnsi="Times New Roman" w:cs="Times New Roman"/>
          <w:sz w:val="28"/>
          <w:szCs w:val="28"/>
        </w:rPr>
        <w:t xml:space="preserve"> 101-ФЗ</w:t>
      </w:r>
      <w:proofErr w:type="gramEnd"/>
      <w:r w:rsidRPr="007A4C28">
        <w:rPr>
          <w:rFonts w:ascii="Times New Roman" w:hAnsi="Times New Roman" w:cs="Times New Roman"/>
          <w:sz w:val="28"/>
          <w:szCs w:val="28"/>
        </w:rPr>
        <w:t xml:space="preserve"> </w:t>
      </w:r>
      <w:r>
        <w:rPr>
          <w:rFonts w:ascii="Times New Roman" w:hAnsi="Times New Roman" w:cs="Times New Roman"/>
          <w:sz w:val="28"/>
          <w:szCs w:val="28"/>
        </w:rPr>
        <w:t>«</w:t>
      </w:r>
      <w:r w:rsidRPr="007A4C28">
        <w:rPr>
          <w:rFonts w:ascii="Times New Roman" w:hAnsi="Times New Roman" w:cs="Times New Roman"/>
          <w:sz w:val="28"/>
          <w:szCs w:val="28"/>
        </w:rPr>
        <w:t>Об обороте земель сельскохозяйственного назначения</w:t>
      </w:r>
      <w:r>
        <w:rPr>
          <w:rFonts w:ascii="Times New Roman" w:hAnsi="Times New Roman" w:cs="Times New Roman"/>
          <w:sz w:val="28"/>
          <w:szCs w:val="28"/>
        </w:rPr>
        <w:t>»</w:t>
      </w:r>
      <w:r w:rsidRPr="007A4C28">
        <w:rPr>
          <w:rFonts w:ascii="Times New Roman" w:hAnsi="Times New Roman" w:cs="Times New Roman"/>
          <w:sz w:val="28"/>
          <w:szCs w:val="28"/>
        </w:rPr>
        <w:t xml:space="preserve">, от 5 апреля 2013 года </w:t>
      </w:r>
      <w:r>
        <w:rPr>
          <w:rFonts w:ascii="Times New Roman" w:hAnsi="Times New Roman" w:cs="Times New Roman"/>
          <w:sz w:val="28"/>
          <w:szCs w:val="28"/>
        </w:rPr>
        <w:t>№ 44-ФЗ «</w:t>
      </w:r>
      <w:r w:rsidRPr="007A4C28">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7A4C28">
        <w:rPr>
          <w:rFonts w:ascii="Times New Roman" w:hAnsi="Times New Roman" w:cs="Times New Roman"/>
          <w:sz w:val="28"/>
          <w:szCs w:val="28"/>
        </w:rPr>
        <w:t xml:space="preserve"> и др.</w:t>
      </w:r>
    </w:p>
    <w:p w:rsidR="00055288" w:rsidRDefault="00055288" w:rsidP="00B53F5B">
      <w:pPr>
        <w:pStyle w:val="a3"/>
        <w:numPr>
          <w:ilvl w:val="0"/>
          <w:numId w:val="4"/>
        </w:numPr>
        <w:tabs>
          <w:tab w:val="left" w:pos="1134"/>
        </w:tabs>
        <w:autoSpaceDE w:val="0"/>
        <w:autoSpaceDN w:val="0"/>
        <w:adjustRightInd w:val="0"/>
        <w:spacing w:after="0" w:line="240" w:lineRule="auto"/>
        <w:ind w:left="0" w:firstLine="567"/>
        <w:jc w:val="both"/>
        <w:rPr>
          <w:rFonts w:ascii="Times New Roman" w:hAnsi="Times New Roman" w:cs="Times New Roman"/>
          <w:b/>
          <w:bCs/>
          <w:sz w:val="28"/>
          <w:szCs w:val="28"/>
        </w:rPr>
      </w:pPr>
      <w:r w:rsidRPr="00055288">
        <w:rPr>
          <w:rFonts w:ascii="Times New Roman" w:hAnsi="Times New Roman" w:cs="Times New Roman"/>
          <w:b/>
          <w:bCs/>
          <w:sz w:val="28"/>
          <w:szCs w:val="28"/>
        </w:rPr>
        <w:t xml:space="preserve">Федеральным законом от 13.06.2023 № 229-ФЗ «О внесении изменений в отдельные законодательные акты Российской Федерации» расширяется перечень лиц, освобожденных от начисления пеней за несвоевременное внесение платы за жилое помещение и оплату </w:t>
      </w:r>
      <w:r w:rsidRPr="00055288">
        <w:rPr>
          <w:rFonts w:ascii="Times New Roman" w:hAnsi="Times New Roman" w:cs="Times New Roman"/>
          <w:b/>
          <w:bCs/>
          <w:sz w:val="28"/>
          <w:szCs w:val="28"/>
        </w:rPr>
        <w:lastRenderedPageBreak/>
        <w:t>коммунальных услуг, а также взноса на капремонт в связи с участием в СВО</w:t>
      </w:r>
      <w:r>
        <w:rPr>
          <w:rFonts w:ascii="Times New Roman" w:hAnsi="Times New Roman" w:cs="Times New Roman"/>
          <w:b/>
          <w:bCs/>
          <w:sz w:val="28"/>
          <w:szCs w:val="28"/>
        </w:rPr>
        <w:t>.</w:t>
      </w:r>
    </w:p>
    <w:p w:rsidR="00055288" w:rsidRPr="00055288" w:rsidRDefault="00055288" w:rsidP="00055288">
      <w:pPr>
        <w:pStyle w:val="a3"/>
        <w:tabs>
          <w:tab w:val="left" w:pos="1134"/>
        </w:tabs>
        <w:autoSpaceDE w:val="0"/>
        <w:autoSpaceDN w:val="0"/>
        <w:adjustRightInd w:val="0"/>
        <w:spacing w:after="0" w:line="240" w:lineRule="auto"/>
        <w:ind w:left="0" w:firstLine="567"/>
        <w:jc w:val="both"/>
        <w:rPr>
          <w:rFonts w:ascii="Times New Roman" w:hAnsi="Times New Roman" w:cs="Times New Roman"/>
          <w:b/>
          <w:bCs/>
          <w:sz w:val="28"/>
          <w:szCs w:val="28"/>
        </w:rPr>
      </w:pPr>
      <w:r w:rsidRPr="00055288">
        <w:rPr>
          <w:rFonts w:ascii="Times New Roman" w:hAnsi="Times New Roman" w:cs="Times New Roman"/>
          <w:bCs/>
          <w:sz w:val="28"/>
          <w:szCs w:val="28"/>
        </w:rPr>
        <w:t>От начисления пеней освобождены:</w:t>
      </w:r>
    </w:p>
    <w:p w:rsidR="00055288" w:rsidRPr="00055288" w:rsidRDefault="00055288" w:rsidP="00055288">
      <w:pPr>
        <w:autoSpaceDE w:val="0"/>
        <w:autoSpaceDN w:val="0"/>
        <w:adjustRightInd w:val="0"/>
        <w:spacing w:after="0" w:line="240" w:lineRule="auto"/>
        <w:ind w:firstLine="567"/>
        <w:jc w:val="both"/>
        <w:rPr>
          <w:rFonts w:ascii="Times New Roman" w:hAnsi="Times New Roman" w:cs="Times New Roman"/>
          <w:bCs/>
          <w:sz w:val="28"/>
          <w:szCs w:val="28"/>
        </w:rPr>
      </w:pPr>
      <w:r w:rsidRPr="00055288">
        <w:rPr>
          <w:rFonts w:ascii="Times New Roman" w:hAnsi="Times New Roman" w:cs="Times New Roman"/>
          <w:bCs/>
          <w:sz w:val="28"/>
          <w:szCs w:val="28"/>
        </w:rPr>
        <w:t>- граждане РФ, призванные на военную службу по мобилизации (на период прохождения ими военной службы);</w:t>
      </w:r>
    </w:p>
    <w:p w:rsidR="00055288" w:rsidRPr="00055288" w:rsidRDefault="00055288" w:rsidP="00055288">
      <w:pPr>
        <w:autoSpaceDE w:val="0"/>
        <w:autoSpaceDN w:val="0"/>
        <w:adjustRightInd w:val="0"/>
        <w:spacing w:after="0" w:line="240" w:lineRule="auto"/>
        <w:ind w:firstLine="567"/>
        <w:jc w:val="both"/>
        <w:rPr>
          <w:rFonts w:ascii="Times New Roman" w:hAnsi="Times New Roman" w:cs="Times New Roman"/>
          <w:bCs/>
          <w:sz w:val="28"/>
          <w:szCs w:val="28"/>
        </w:rPr>
      </w:pPr>
      <w:r w:rsidRPr="00055288">
        <w:rPr>
          <w:rFonts w:ascii="Times New Roman" w:hAnsi="Times New Roman" w:cs="Times New Roman"/>
          <w:bCs/>
          <w:sz w:val="28"/>
          <w:szCs w:val="28"/>
        </w:rPr>
        <w:t xml:space="preserve">- граждане РФ, проходящие военную службу в Вооруженных Силах РФ по контракту или проходящие военную службу (службу) в войсках </w:t>
      </w:r>
      <w:proofErr w:type="spellStart"/>
      <w:r w:rsidRPr="00055288">
        <w:rPr>
          <w:rFonts w:ascii="Times New Roman" w:hAnsi="Times New Roman" w:cs="Times New Roman"/>
          <w:bCs/>
          <w:sz w:val="28"/>
          <w:szCs w:val="28"/>
        </w:rPr>
        <w:t>нацгвардии</w:t>
      </w:r>
      <w:proofErr w:type="spellEnd"/>
      <w:r w:rsidRPr="00055288">
        <w:rPr>
          <w:rFonts w:ascii="Times New Roman" w:hAnsi="Times New Roman" w:cs="Times New Roman"/>
          <w:bCs/>
          <w:sz w:val="28"/>
          <w:szCs w:val="28"/>
        </w:rPr>
        <w:t xml:space="preserve"> РФ, в воинских формированиях и органах, указанных в пункте 6 статьи 1 Закона об обороне (при условии их участия в СВО и на период такого участия);</w:t>
      </w:r>
    </w:p>
    <w:p w:rsidR="00055288" w:rsidRPr="00055288" w:rsidRDefault="00055288" w:rsidP="00055288">
      <w:pPr>
        <w:autoSpaceDE w:val="0"/>
        <w:autoSpaceDN w:val="0"/>
        <w:adjustRightInd w:val="0"/>
        <w:spacing w:after="0" w:line="240" w:lineRule="auto"/>
        <w:ind w:firstLine="567"/>
        <w:jc w:val="both"/>
        <w:rPr>
          <w:rFonts w:ascii="Times New Roman" w:hAnsi="Times New Roman" w:cs="Times New Roman"/>
          <w:bCs/>
          <w:sz w:val="28"/>
          <w:szCs w:val="28"/>
        </w:rPr>
      </w:pPr>
      <w:r w:rsidRPr="00055288">
        <w:rPr>
          <w:rFonts w:ascii="Times New Roman" w:hAnsi="Times New Roman" w:cs="Times New Roman"/>
          <w:bCs/>
          <w:sz w:val="28"/>
          <w:szCs w:val="28"/>
        </w:rPr>
        <w:t>- граждане РФ, заключившие контракт о добровольном содействии в выполнении задач, возложенных на Вооруженные Силы РФ (на период действия указанного контракта);</w:t>
      </w:r>
    </w:p>
    <w:p w:rsidR="00055288" w:rsidRPr="00055288" w:rsidRDefault="00055288" w:rsidP="00055288">
      <w:pPr>
        <w:autoSpaceDE w:val="0"/>
        <w:autoSpaceDN w:val="0"/>
        <w:adjustRightInd w:val="0"/>
        <w:spacing w:after="0" w:line="240" w:lineRule="auto"/>
        <w:ind w:firstLine="567"/>
        <w:jc w:val="both"/>
        <w:rPr>
          <w:rFonts w:ascii="Times New Roman" w:hAnsi="Times New Roman" w:cs="Times New Roman"/>
          <w:bCs/>
          <w:sz w:val="28"/>
          <w:szCs w:val="28"/>
        </w:rPr>
      </w:pPr>
      <w:r w:rsidRPr="00055288">
        <w:rPr>
          <w:rFonts w:ascii="Times New Roman" w:hAnsi="Times New Roman" w:cs="Times New Roman"/>
          <w:bCs/>
          <w:sz w:val="28"/>
          <w:szCs w:val="28"/>
        </w:rPr>
        <w:t>- граждане РФ, проходящие военную службу в установленных органах и выполнявшие задачи по отражению вооруженного вторжения на территорию РФ и пресечению вооруженных провокаций на государственной границе РФ и приграничных территориях субъектов РФ (либо оказывавшие содействие в этом), а также обеспечивавшие проведение СВО на приграничных территориях (на период выполнения ими указанных задач);</w:t>
      </w:r>
    </w:p>
    <w:p w:rsidR="00055288" w:rsidRPr="00055288" w:rsidRDefault="00055288" w:rsidP="00055288">
      <w:pPr>
        <w:autoSpaceDE w:val="0"/>
        <w:autoSpaceDN w:val="0"/>
        <w:adjustRightInd w:val="0"/>
        <w:spacing w:after="0" w:line="240" w:lineRule="auto"/>
        <w:ind w:firstLine="567"/>
        <w:jc w:val="both"/>
        <w:rPr>
          <w:rFonts w:ascii="Times New Roman" w:hAnsi="Times New Roman" w:cs="Times New Roman"/>
          <w:bCs/>
          <w:sz w:val="28"/>
          <w:szCs w:val="28"/>
        </w:rPr>
      </w:pPr>
      <w:r w:rsidRPr="00055288">
        <w:rPr>
          <w:rFonts w:ascii="Times New Roman" w:hAnsi="Times New Roman" w:cs="Times New Roman"/>
          <w:bCs/>
          <w:sz w:val="28"/>
          <w:szCs w:val="28"/>
        </w:rPr>
        <w:t>- совместно проживающие с указанными гражданами члены их семей (на период, установленный для указанных граждан).</w:t>
      </w:r>
    </w:p>
    <w:p w:rsidR="00055288" w:rsidRPr="00055288" w:rsidRDefault="00055288" w:rsidP="00055288">
      <w:pPr>
        <w:autoSpaceDE w:val="0"/>
        <w:autoSpaceDN w:val="0"/>
        <w:adjustRightInd w:val="0"/>
        <w:spacing w:after="0" w:line="240" w:lineRule="auto"/>
        <w:ind w:firstLine="567"/>
        <w:jc w:val="both"/>
        <w:rPr>
          <w:rFonts w:ascii="Times New Roman" w:hAnsi="Times New Roman" w:cs="Times New Roman"/>
          <w:bCs/>
          <w:sz w:val="28"/>
          <w:szCs w:val="28"/>
        </w:rPr>
      </w:pPr>
      <w:r w:rsidRPr="00055288">
        <w:rPr>
          <w:rFonts w:ascii="Times New Roman" w:hAnsi="Times New Roman" w:cs="Times New Roman"/>
          <w:bCs/>
          <w:sz w:val="28"/>
          <w:szCs w:val="28"/>
        </w:rPr>
        <w:t>В отношении жилых помещений указанных граждан не может быть введено ограничение или приостановление предоставления коммунальных услуг.</w:t>
      </w:r>
    </w:p>
    <w:p w:rsidR="00055288" w:rsidRPr="00055288" w:rsidRDefault="00055288" w:rsidP="00055288">
      <w:pPr>
        <w:autoSpaceDE w:val="0"/>
        <w:autoSpaceDN w:val="0"/>
        <w:adjustRightInd w:val="0"/>
        <w:spacing w:after="0" w:line="240" w:lineRule="auto"/>
        <w:ind w:firstLine="567"/>
        <w:jc w:val="both"/>
        <w:rPr>
          <w:rFonts w:ascii="Times New Roman" w:hAnsi="Times New Roman" w:cs="Times New Roman"/>
          <w:bCs/>
          <w:sz w:val="28"/>
          <w:szCs w:val="28"/>
        </w:rPr>
      </w:pPr>
      <w:r w:rsidRPr="00055288">
        <w:rPr>
          <w:rFonts w:ascii="Times New Roman" w:hAnsi="Times New Roman" w:cs="Times New Roman"/>
          <w:bCs/>
          <w:sz w:val="28"/>
          <w:szCs w:val="28"/>
        </w:rPr>
        <w:t>Указанные меры социальной поддержки предоставляются независимо от того, кто из указанных граждан является нанимателем (собственником) жилого помещения, независимо от места их регистрации по месту жительства и месту пребывания, а также независимо от вида жилищного фонда и распространяются только на одно жилое помещение (по выбору граждан).</w:t>
      </w:r>
    </w:p>
    <w:p w:rsidR="00055288" w:rsidRPr="00055288" w:rsidRDefault="00055288" w:rsidP="007400AD">
      <w:pPr>
        <w:autoSpaceDE w:val="0"/>
        <w:autoSpaceDN w:val="0"/>
        <w:adjustRightInd w:val="0"/>
        <w:spacing w:after="0" w:line="240" w:lineRule="auto"/>
        <w:ind w:firstLine="567"/>
        <w:jc w:val="both"/>
        <w:rPr>
          <w:rFonts w:ascii="Times New Roman" w:hAnsi="Times New Roman" w:cs="Times New Roman"/>
          <w:bCs/>
          <w:sz w:val="28"/>
          <w:szCs w:val="28"/>
        </w:rPr>
      </w:pPr>
      <w:r w:rsidRPr="00055288">
        <w:rPr>
          <w:rFonts w:ascii="Times New Roman" w:hAnsi="Times New Roman" w:cs="Times New Roman"/>
          <w:bCs/>
          <w:sz w:val="28"/>
          <w:szCs w:val="28"/>
        </w:rPr>
        <w:t>Изменения распространяются на правоотношения, возникшие с 24 февраля 2022 года.</w:t>
      </w:r>
    </w:p>
    <w:p w:rsidR="007400AD" w:rsidRPr="007400AD" w:rsidRDefault="007400AD" w:rsidP="00B53F5B">
      <w:pPr>
        <w:pStyle w:val="a3"/>
        <w:numPr>
          <w:ilvl w:val="0"/>
          <w:numId w:val="4"/>
        </w:numPr>
        <w:tabs>
          <w:tab w:val="left" w:pos="1134"/>
        </w:tabs>
        <w:autoSpaceDE w:val="0"/>
        <w:autoSpaceDN w:val="0"/>
        <w:adjustRightInd w:val="0"/>
        <w:spacing w:after="0" w:line="240" w:lineRule="auto"/>
        <w:ind w:left="0" w:firstLine="567"/>
        <w:jc w:val="both"/>
        <w:rPr>
          <w:rFonts w:ascii="Times New Roman" w:hAnsi="Times New Roman" w:cs="Times New Roman"/>
          <w:b/>
          <w:sz w:val="28"/>
          <w:szCs w:val="28"/>
        </w:rPr>
      </w:pPr>
      <w:r w:rsidRPr="007400AD">
        <w:rPr>
          <w:rFonts w:ascii="Times New Roman" w:hAnsi="Times New Roman" w:cs="Times New Roman"/>
          <w:b/>
          <w:bCs/>
          <w:sz w:val="28"/>
          <w:szCs w:val="28"/>
        </w:rPr>
        <w:t xml:space="preserve">Федеральным законом от 13.06.2023 № 230-ФЗ </w:t>
      </w:r>
      <w:r w:rsidRPr="007400AD">
        <w:rPr>
          <w:rFonts w:ascii="Times New Roman" w:hAnsi="Times New Roman" w:cs="Times New Roman"/>
          <w:b/>
          <w:sz w:val="28"/>
          <w:szCs w:val="28"/>
        </w:rPr>
        <w:t xml:space="preserve">«О внесении изменений в Кодекс Российской Федерации об административных правонарушениях» </w:t>
      </w:r>
      <w:r w:rsidRPr="007400AD">
        <w:rPr>
          <w:rFonts w:ascii="Times New Roman" w:hAnsi="Times New Roman" w:cs="Times New Roman"/>
          <w:b/>
          <w:bCs/>
          <w:sz w:val="28"/>
          <w:szCs w:val="28"/>
        </w:rPr>
        <w:t>вводится административная ответственность за нарушение законодательства в области обращения с животными</w:t>
      </w:r>
      <w:r>
        <w:rPr>
          <w:rFonts w:ascii="Times New Roman" w:hAnsi="Times New Roman" w:cs="Times New Roman"/>
          <w:b/>
          <w:bCs/>
          <w:sz w:val="28"/>
          <w:szCs w:val="28"/>
        </w:rPr>
        <w:t>.</w:t>
      </w:r>
    </w:p>
    <w:p w:rsidR="007400AD" w:rsidRPr="007400AD" w:rsidRDefault="007400AD" w:rsidP="007400AD">
      <w:pPr>
        <w:tabs>
          <w:tab w:val="left" w:pos="1134"/>
        </w:tabs>
        <w:autoSpaceDE w:val="0"/>
        <w:autoSpaceDN w:val="0"/>
        <w:adjustRightInd w:val="0"/>
        <w:spacing w:after="0" w:line="240" w:lineRule="auto"/>
        <w:ind w:firstLine="567"/>
        <w:jc w:val="both"/>
        <w:rPr>
          <w:rFonts w:ascii="Times New Roman" w:hAnsi="Times New Roman" w:cs="Times New Roman"/>
          <w:bCs/>
          <w:sz w:val="28"/>
          <w:szCs w:val="28"/>
        </w:rPr>
      </w:pPr>
      <w:r w:rsidRPr="007400AD">
        <w:rPr>
          <w:rFonts w:ascii="Times New Roman" w:hAnsi="Times New Roman" w:cs="Times New Roman"/>
          <w:bCs/>
          <w:sz w:val="28"/>
          <w:szCs w:val="28"/>
        </w:rPr>
        <w:t>Предусмотрена административная ответственность за несоблюдение требований:</w:t>
      </w:r>
    </w:p>
    <w:p w:rsidR="007400AD" w:rsidRPr="007400AD" w:rsidRDefault="007400AD" w:rsidP="007400AD">
      <w:pPr>
        <w:tabs>
          <w:tab w:val="left" w:pos="1134"/>
        </w:tabs>
        <w:autoSpaceDE w:val="0"/>
        <w:autoSpaceDN w:val="0"/>
        <w:adjustRightInd w:val="0"/>
        <w:spacing w:after="0" w:line="240" w:lineRule="auto"/>
        <w:ind w:firstLine="567"/>
        <w:jc w:val="both"/>
        <w:rPr>
          <w:rFonts w:ascii="Times New Roman" w:hAnsi="Times New Roman" w:cs="Times New Roman"/>
          <w:bCs/>
          <w:sz w:val="28"/>
          <w:szCs w:val="28"/>
        </w:rPr>
      </w:pPr>
      <w:r w:rsidRPr="007400AD">
        <w:rPr>
          <w:rFonts w:ascii="Times New Roman" w:hAnsi="Times New Roman" w:cs="Times New Roman"/>
          <w:bCs/>
          <w:sz w:val="28"/>
          <w:szCs w:val="28"/>
        </w:rPr>
        <w:t>- к содержанию животных;</w:t>
      </w:r>
    </w:p>
    <w:p w:rsidR="007400AD" w:rsidRPr="007400AD" w:rsidRDefault="007400AD" w:rsidP="007400AD">
      <w:pPr>
        <w:tabs>
          <w:tab w:val="left" w:pos="1134"/>
        </w:tabs>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w:t>
      </w:r>
      <w:r w:rsidRPr="007400AD">
        <w:rPr>
          <w:rFonts w:ascii="Times New Roman" w:hAnsi="Times New Roman" w:cs="Times New Roman"/>
          <w:bCs/>
          <w:sz w:val="28"/>
          <w:szCs w:val="28"/>
        </w:rPr>
        <w:t>к использованию животных в культурно-зрелищных целях и их содержанию;</w:t>
      </w:r>
    </w:p>
    <w:p w:rsidR="007400AD" w:rsidRPr="007400AD" w:rsidRDefault="007400AD" w:rsidP="007400AD">
      <w:pPr>
        <w:tabs>
          <w:tab w:val="left" w:pos="1134"/>
        </w:tabs>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w:t>
      </w:r>
      <w:r>
        <w:t> </w:t>
      </w:r>
      <w:r w:rsidRPr="007400AD">
        <w:rPr>
          <w:rFonts w:ascii="Times New Roman" w:hAnsi="Times New Roman" w:cs="Times New Roman"/>
          <w:bCs/>
          <w:sz w:val="28"/>
          <w:szCs w:val="28"/>
        </w:rPr>
        <w:t>к осуществлению деятельности по обращению с животными владельцами приютов для животных и деятельности по обращению с животными без владельцев.</w:t>
      </w:r>
    </w:p>
    <w:p w:rsidR="007400AD" w:rsidRPr="007400AD" w:rsidRDefault="007400AD" w:rsidP="007400AD">
      <w:pPr>
        <w:tabs>
          <w:tab w:val="left" w:pos="1134"/>
        </w:tabs>
        <w:autoSpaceDE w:val="0"/>
        <w:autoSpaceDN w:val="0"/>
        <w:adjustRightInd w:val="0"/>
        <w:spacing w:after="0" w:line="240" w:lineRule="auto"/>
        <w:ind w:firstLine="567"/>
        <w:jc w:val="both"/>
        <w:rPr>
          <w:rFonts w:ascii="Times New Roman" w:hAnsi="Times New Roman" w:cs="Times New Roman"/>
          <w:bCs/>
          <w:sz w:val="28"/>
          <w:szCs w:val="28"/>
        </w:rPr>
      </w:pPr>
      <w:r w:rsidRPr="007400AD">
        <w:rPr>
          <w:rFonts w:ascii="Times New Roman" w:hAnsi="Times New Roman" w:cs="Times New Roman"/>
          <w:bCs/>
          <w:sz w:val="28"/>
          <w:szCs w:val="28"/>
        </w:rPr>
        <w:lastRenderedPageBreak/>
        <w:t xml:space="preserve">Рассматривать дела об указанных правонарушениях будут в пределах своих полномочий должностные лица </w:t>
      </w:r>
      <w:proofErr w:type="spellStart"/>
      <w:r w:rsidRPr="007400AD">
        <w:rPr>
          <w:rFonts w:ascii="Times New Roman" w:hAnsi="Times New Roman" w:cs="Times New Roman"/>
          <w:bCs/>
          <w:sz w:val="28"/>
          <w:szCs w:val="28"/>
        </w:rPr>
        <w:t>Росприроднадзора</w:t>
      </w:r>
      <w:proofErr w:type="spellEnd"/>
      <w:r w:rsidRPr="007400AD">
        <w:rPr>
          <w:rFonts w:ascii="Times New Roman" w:hAnsi="Times New Roman" w:cs="Times New Roman"/>
          <w:bCs/>
          <w:sz w:val="28"/>
          <w:szCs w:val="28"/>
        </w:rPr>
        <w:t xml:space="preserve">, </w:t>
      </w:r>
      <w:proofErr w:type="spellStart"/>
      <w:r w:rsidRPr="007400AD">
        <w:rPr>
          <w:rFonts w:ascii="Times New Roman" w:hAnsi="Times New Roman" w:cs="Times New Roman"/>
          <w:bCs/>
          <w:sz w:val="28"/>
          <w:szCs w:val="28"/>
        </w:rPr>
        <w:t>Россельхознадзора</w:t>
      </w:r>
      <w:proofErr w:type="spellEnd"/>
      <w:r w:rsidRPr="007400AD">
        <w:rPr>
          <w:rFonts w:ascii="Times New Roman" w:hAnsi="Times New Roman" w:cs="Times New Roman"/>
          <w:bCs/>
          <w:sz w:val="28"/>
          <w:szCs w:val="28"/>
        </w:rPr>
        <w:t xml:space="preserve"> и органов исполнительной власти субъектов РФ, осуществляющих региональный государственный контроль (надзор) в области обращения с животными.</w:t>
      </w:r>
    </w:p>
    <w:p w:rsidR="006305A3" w:rsidRPr="002D1299" w:rsidRDefault="006305A3" w:rsidP="00B53F5B">
      <w:pPr>
        <w:pStyle w:val="a3"/>
        <w:numPr>
          <w:ilvl w:val="0"/>
          <w:numId w:val="4"/>
        </w:numPr>
        <w:tabs>
          <w:tab w:val="left" w:pos="1134"/>
        </w:tabs>
        <w:autoSpaceDE w:val="0"/>
        <w:autoSpaceDN w:val="0"/>
        <w:adjustRightInd w:val="0"/>
        <w:spacing w:after="0" w:line="240" w:lineRule="auto"/>
        <w:ind w:left="0" w:firstLine="567"/>
        <w:jc w:val="both"/>
        <w:rPr>
          <w:rFonts w:ascii="Times New Roman" w:hAnsi="Times New Roman" w:cs="Times New Roman"/>
          <w:b/>
          <w:bCs/>
          <w:sz w:val="28"/>
          <w:szCs w:val="28"/>
        </w:rPr>
      </w:pPr>
      <w:r w:rsidRPr="002D1299">
        <w:rPr>
          <w:rFonts w:ascii="Times New Roman" w:hAnsi="Times New Roman" w:cs="Times New Roman"/>
          <w:b/>
          <w:bCs/>
          <w:sz w:val="28"/>
          <w:szCs w:val="28"/>
        </w:rPr>
        <w:t xml:space="preserve">Федеральный закон от 13.06.2023 </w:t>
      </w:r>
      <w:r>
        <w:rPr>
          <w:rFonts w:ascii="Times New Roman" w:hAnsi="Times New Roman" w:cs="Times New Roman"/>
          <w:b/>
          <w:bCs/>
          <w:sz w:val="28"/>
          <w:szCs w:val="28"/>
        </w:rPr>
        <w:t>№</w:t>
      </w:r>
      <w:r w:rsidRPr="002D1299">
        <w:rPr>
          <w:rFonts w:ascii="Times New Roman" w:hAnsi="Times New Roman" w:cs="Times New Roman"/>
          <w:b/>
          <w:bCs/>
          <w:sz w:val="28"/>
          <w:szCs w:val="28"/>
        </w:rPr>
        <w:t xml:space="preserve"> 240-ФЗ </w:t>
      </w:r>
      <w:r>
        <w:rPr>
          <w:rFonts w:ascii="Times New Roman" w:hAnsi="Times New Roman" w:cs="Times New Roman"/>
          <w:b/>
          <w:bCs/>
          <w:sz w:val="28"/>
          <w:szCs w:val="28"/>
        </w:rPr>
        <w:t>«</w:t>
      </w:r>
      <w:r w:rsidRPr="002D1299">
        <w:rPr>
          <w:rFonts w:ascii="Times New Roman" w:hAnsi="Times New Roman" w:cs="Times New Roman"/>
          <w:b/>
          <w:bCs/>
          <w:sz w:val="28"/>
          <w:szCs w:val="28"/>
        </w:rPr>
        <w:t>О внесении изменений в Градостроительный кодекс Российской Федерации и отдельные законодате</w:t>
      </w:r>
      <w:r>
        <w:rPr>
          <w:rFonts w:ascii="Times New Roman" w:hAnsi="Times New Roman" w:cs="Times New Roman"/>
          <w:b/>
          <w:bCs/>
          <w:sz w:val="28"/>
          <w:szCs w:val="28"/>
        </w:rPr>
        <w:t>льные акты Российской Федерации».</w:t>
      </w:r>
    </w:p>
    <w:p w:rsidR="006305A3" w:rsidRDefault="006305A3" w:rsidP="006305A3">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2D1299">
        <w:rPr>
          <w:rFonts w:ascii="Times New Roman" w:hAnsi="Times New Roman" w:cs="Times New Roman"/>
          <w:bCs/>
          <w:sz w:val="28"/>
          <w:szCs w:val="28"/>
        </w:rPr>
        <w:t>Подписан закон о приведении полномочий органов местного самоуправления муниципальных округов в соответствие с полномочиями органов местного самоуправления городских округов</w:t>
      </w:r>
      <w:r>
        <w:rPr>
          <w:rFonts w:ascii="Times New Roman" w:hAnsi="Times New Roman" w:cs="Times New Roman"/>
          <w:sz w:val="28"/>
          <w:szCs w:val="28"/>
        </w:rPr>
        <w:t>.</w:t>
      </w:r>
    </w:p>
    <w:p w:rsidR="00B53F5B" w:rsidRDefault="006305A3" w:rsidP="00B53F5B">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0E4A8E">
        <w:rPr>
          <w:rFonts w:ascii="Times New Roman" w:hAnsi="Times New Roman" w:cs="Times New Roman"/>
          <w:sz w:val="28"/>
          <w:szCs w:val="28"/>
        </w:rPr>
        <w:t xml:space="preserve">Соответствующие поправки внесены в Градостроительный, Воздушный и Водный кодексы, а также в </w:t>
      </w:r>
      <w:r w:rsidR="005F2461">
        <w:rPr>
          <w:rFonts w:ascii="Times New Roman" w:hAnsi="Times New Roman" w:cs="Times New Roman"/>
          <w:sz w:val="28"/>
          <w:szCs w:val="28"/>
        </w:rPr>
        <w:t>Ф</w:t>
      </w:r>
      <w:r w:rsidRPr="000E4A8E">
        <w:rPr>
          <w:rFonts w:ascii="Times New Roman" w:hAnsi="Times New Roman" w:cs="Times New Roman"/>
          <w:sz w:val="28"/>
          <w:szCs w:val="28"/>
        </w:rPr>
        <w:t xml:space="preserve">едеральные законы от 17 ноября 1995 года </w:t>
      </w:r>
      <w:r w:rsidR="005F2461">
        <w:rPr>
          <w:rFonts w:ascii="Times New Roman" w:hAnsi="Times New Roman" w:cs="Times New Roman"/>
          <w:sz w:val="28"/>
          <w:szCs w:val="28"/>
        </w:rPr>
        <w:t>№ </w:t>
      </w:r>
      <w:r>
        <w:rPr>
          <w:rFonts w:ascii="Times New Roman" w:hAnsi="Times New Roman" w:cs="Times New Roman"/>
          <w:sz w:val="28"/>
          <w:szCs w:val="28"/>
        </w:rPr>
        <w:t>169-ФЗ «</w:t>
      </w:r>
      <w:r w:rsidRPr="000E4A8E">
        <w:rPr>
          <w:rFonts w:ascii="Times New Roman" w:hAnsi="Times New Roman" w:cs="Times New Roman"/>
          <w:sz w:val="28"/>
          <w:szCs w:val="28"/>
        </w:rPr>
        <w:t>Об архитектурной деятельности в Российской Федерации</w:t>
      </w:r>
      <w:r>
        <w:rPr>
          <w:rFonts w:ascii="Times New Roman" w:hAnsi="Times New Roman" w:cs="Times New Roman"/>
          <w:sz w:val="28"/>
          <w:szCs w:val="28"/>
        </w:rPr>
        <w:t>»</w:t>
      </w:r>
      <w:r w:rsidRPr="000E4A8E">
        <w:rPr>
          <w:rFonts w:ascii="Times New Roman" w:hAnsi="Times New Roman" w:cs="Times New Roman"/>
          <w:sz w:val="28"/>
          <w:szCs w:val="28"/>
        </w:rPr>
        <w:t xml:space="preserve">, от 21 июля 2005 года </w:t>
      </w:r>
      <w:r>
        <w:rPr>
          <w:rFonts w:ascii="Times New Roman" w:hAnsi="Times New Roman" w:cs="Times New Roman"/>
          <w:sz w:val="28"/>
          <w:szCs w:val="28"/>
        </w:rPr>
        <w:t>№</w:t>
      </w:r>
      <w:r w:rsidRPr="000E4A8E">
        <w:rPr>
          <w:rFonts w:ascii="Times New Roman" w:hAnsi="Times New Roman" w:cs="Times New Roman"/>
          <w:sz w:val="28"/>
          <w:szCs w:val="28"/>
        </w:rPr>
        <w:t xml:space="preserve"> 115-</w:t>
      </w:r>
      <w:r>
        <w:rPr>
          <w:rFonts w:ascii="Times New Roman" w:hAnsi="Times New Roman" w:cs="Times New Roman"/>
          <w:sz w:val="28"/>
          <w:szCs w:val="28"/>
        </w:rPr>
        <w:t>ФЗ «О концессионных соглашениях»</w:t>
      </w:r>
      <w:r w:rsidRPr="000E4A8E">
        <w:rPr>
          <w:rFonts w:ascii="Times New Roman" w:hAnsi="Times New Roman" w:cs="Times New Roman"/>
          <w:sz w:val="28"/>
          <w:szCs w:val="28"/>
        </w:rPr>
        <w:t xml:space="preserve">, от 8 ноября 2007 года </w:t>
      </w:r>
      <w:r>
        <w:rPr>
          <w:rFonts w:ascii="Times New Roman" w:hAnsi="Times New Roman" w:cs="Times New Roman"/>
          <w:sz w:val="28"/>
          <w:szCs w:val="28"/>
        </w:rPr>
        <w:t>№</w:t>
      </w:r>
      <w:r w:rsidRPr="000E4A8E">
        <w:rPr>
          <w:rFonts w:ascii="Times New Roman" w:hAnsi="Times New Roman" w:cs="Times New Roman"/>
          <w:sz w:val="28"/>
          <w:szCs w:val="28"/>
        </w:rPr>
        <w:t xml:space="preserve"> 257-ФЗ </w:t>
      </w:r>
      <w:r>
        <w:rPr>
          <w:rFonts w:ascii="Times New Roman" w:hAnsi="Times New Roman" w:cs="Times New Roman"/>
          <w:sz w:val="28"/>
          <w:szCs w:val="28"/>
        </w:rPr>
        <w:t>«</w:t>
      </w:r>
      <w:r w:rsidRPr="000E4A8E">
        <w:rPr>
          <w:rFonts w:ascii="Times New Roman" w:hAnsi="Times New Roman" w:cs="Times New Roman"/>
          <w:sz w:val="28"/>
          <w:szCs w:val="28"/>
        </w:rPr>
        <w:t xml:space="preserve">Об автомобильных дорогах </w:t>
      </w:r>
      <w:proofErr w:type="gramStart"/>
      <w:r w:rsidRPr="000E4A8E">
        <w:rPr>
          <w:rFonts w:ascii="Times New Roman" w:hAnsi="Times New Roman" w:cs="Times New Roman"/>
          <w:sz w:val="28"/>
          <w:szCs w:val="28"/>
        </w:rPr>
        <w:t>и</w:t>
      </w:r>
      <w:proofErr w:type="gramEnd"/>
      <w:r w:rsidRPr="000E4A8E">
        <w:rPr>
          <w:rFonts w:ascii="Times New Roman" w:hAnsi="Times New Roman" w:cs="Times New Roman"/>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0E4A8E">
        <w:rPr>
          <w:rFonts w:ascii="Times New Roman" w:hAnsi="Times New Roman" w:cs="Times New Roman"/>
          <w:sz w:val="28"/>
          <w:szCs w:val="28"/>
        </w:rPr>
        <w:t xml:space="preserve"> и др.</w:t>
      </w:r>
    </w:p>
    <w:p w:rsidR="00B53F5B" w:rsidRPr="00B53F5B" w:rsidRDefault="00B53F5B" w:rsidP="00B53F5B">
      <w:pPr>
        <w:pStyle w:val="a3"/>
        <w:numPr>
          <w:ilvl w:val="0"/>
          <w:numId w:val="4"/>
        </w:numPr>
        <w:tabs>
          <w:tab w:val="left" w:pos="1134"/>
        </w:tabs>
        <w:autoSpaceDE w:val="0"/>
        <w:autoSpaceDN w:val="0"/>
        <w:adjustRightInd w:val="0"/>
        <w:spacing w:after="0" w:line="240" w:lineRule="auto"/>
        <w:ind w:left="0" w:firstLine="567"/>
        <w:jc w:val="both"/>
        <w:rPr>
          <w:rFonts w:ascii="Times New Roman" w:hAnsi="Times New Roman" w:cs="Times New Roman"/>
          <w:b/>
          <w:sz w:val="28"/>
          <w:szCs w:val="28"/>
        </w:rPr>
      </w:pPr>
      <w:r w:rsidRPr="00B53F5B">
        <w:rPr>
          <w:rFonts w:ascii="Times New Roman" w:hAnsi="Times New Roman" w:cs="Times New Roman"/>
          <w:b/>
          <w:sz w:val="28"/>
          <w:szCs w:val="28"/>
        </w:rPr>
        <w:t>Федеральный закон от 24.06.2023 № 281-ФЗ</w:t>
      </w:r>
      <w:r>
        <w:rPr>
          <w:rFonts w:ascii="Times New Roman" w:hAnsi="Times New Roman" w:cs="Times New Roman"/>
          <w:sz w:val="28"/>
          <w:szCs w:val="28"/>
        </w:rPr>
        <w:t xml:space="preserve"> </w:t>
      </w:r>
      <w:r>
        <w:rPr>
          <w:rFonts w:ascii="Times New Roman" w:hAnsi="Times New Roman" w:cs="Times New Roman"/>
          <w:b/>
          <w:sz w:val="28"/>
          <w:szCs w:val="28"/>
        </w:rPr>
        <w:t>«</w:t>
      </w:r>
      <w:r w:rsidRPr="00B53F5B">
        <w:rPr>
          <w:rFonts w:ascii="Times New Roman" w:hAnsi="Times New Roman" w:cs="Times New Roman"/>
          <w:b/>
          <w:sz w:val="28"/>
          <w:szCs w:val="28"/>
        </w:rPr>
        <w:t>О внесении изменений в стат</w:t>
      </w:r>
      <w:r>
        <w:rPr>
          <w:rFonts w:ascii="Times New Roman" w:hAnsi="Times New Roman" w:cs="Times New Roman"/>
          <w:b/>
          <w:sz w:val="28"/>
          <w:szCs w:val="28"/>
        </w:rPr>
        <w:t>ьи 19 и 24 Федерального закона «</w:t>
      </w:r>
      <w:r w:rsidRPr="00B53F5B">
        <w:rPr>
          <w:rFonts w:ascii="Times New Roman" w:hAnsi="Times New Roman" w:cs="Times New Roman"/>
          <w:b/>
          <w:sz w:val="28"/>
          <w:szCs w:val="28"/>
        </w:rPr>
        <w:t>О статусе военнослужащих</w:t>
      </w:r>
      <w:r>
        <w:rPr>
          <w:rFonts w:ascii="Times New Roman" w:hAnsi="Times New Roman" w:cs="Times New Roman"/>
          <w:b/>
          <w:sz w:val="28"/>
          <w:szCs w:val="28"/>
        </w:rPr>
        <w:t>»</w:t>
      </w:r>
      <w:r w:rsidRPr="00B53F5B">
        <w:rPr>
          <w:rFonts w:ascii="Times New Roman" w:hAnsi="Times New Roman" w:cs="Times New Roman"/>
          <w:b/>
          <w:sz w:val="28"/>
          <w:szCs w:val="28"/>
        </w:rPr>
        <w:t xml:space="preserve"> и Федеральный закон </w:t>
      </w:r>
      <w:r>
        <w:rPr>
          <w:rFonts w:ascii="Times New Roman" w:hAnsi="Times New Roman" w:cs="Times New Roman"/>
          <w:b/>
          <w:sz w:val="28"/>
          <w:szCs w:val="28"/>
        </w:rPr>
        <w:t>«</w:t>
      </w:r>
      <w:r w:rsidRPr="00B53F5B">
        <w:rPr>
          <w:rFonts w:ascii="Times New Roman" w:hAnsi="Times New Roman" w:cs="Times New Roman"/>
          <w:b/>
          <w:sz w:val="28"/>
          <w:szCs w:val="28"/>
        </w:rPr>
        <w:t xml:space="preserve">О войсках национальной гвардии Российской </w:t>
      </w:r>
      <w:r>
        <w:rPr>
          <w:rFonts w:ascii="Times New Roman" w:hAnsi="Times New Roman" w:cs="Times New Roman"/>
          <w:b/>
          <w:sz w:val="28"/>
          <w:szCs w:val="28"/>
        </w:rPr>
        <w:t>Федерации».</w:t>
      </w:r>
    </w:p>
    <w:p w:rsidR="00B53F5B" w:rsidRPr="00B53F5B" w:rsidRDefault="00B53F5B" w:rsidP="00B53F5B">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B53F5B">
        <w:rPr>
          <w:rFonts w:ascii="Times New Roman" w:hAnsi="Times New Roman" w:cs="Times New Roman"/>
          <w:bCs/>
          <w:sz w:val="28"/>
          <w:szCs w:val="28"/>
        </w:rPr>
        <w:t>Детям участников СВО будут в первоочередном порядке предоставляться места в государственные и муниципальные общеобразовательные и дошкольные образовательные организации по месту жительства их семей, а также места в летние оздоровительные лагеря</w:t>
      </w:r>
      <w:r>
        <w:rPr>
          <w:rFonts w:ascii="Times New Roman" w:hAnsi="Times New Roman" w:cs="Times New Roman"/>
          <w:bCs/>
          <w:sz w:val="28"/>
          <w:szCs w:val="28"/>
        </w:rPr>
        <w:t>.</w:t>
      </w:r>
    </w:p>
    <w:p w:rsidR="00B53F5B" w:rsidRPr="00B53F5B" w:rsidRDefault="00B53F5B" w:rsidP="00B53F5B">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B53F5B">
        <w:rPr>
          <w:rFonts w:ascii="Times New Roman" w:hAnsi="Times New Roman" w:cs="Times New Roman"/>
          <w:sz w:val="28"/>
          <w:szCs w:val="28"/>
        </w:rPr>
        <w:t>Указанные гарантии предоставлены:</w:t>
      </w:r>
    </w:p>
    <w:p w:rsidR="00B53F5B" w:rsidRPr="00B53F5B" w:rsidRDefault="00B53F5B" w:rsidP="00B53F5B">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B53F5B">
        <w:rPr>
          <w:rFonts w:ascii="Times New Roman" w:hAnsi="Times New Roman" w:cs="Times New Roman"/>
          <w:sz w:val="28"/>
          <w:szCs w:val="28"/>
        </w:rPr>
        <w:t>детям военнослужащих и детям граждан, пребывающих в добровольческих формированиях,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РФ, патронатную семью;</w:t>
      </w:r>
    </w:p>
    <w:p w:rsidR="00B53F5B" w:rsidRPr="00B53F5B" w:rsidRDefault="00B53F5B" w:rsidP="00B53F5B">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B53F5B">
        <w:rPr>
          <w:rFonts w:ascii="Times New Roman" w:hAnsi="Times New Roman" w:cs="Times New Roman"/>
          <w:sz w:val="28"/>
          <w:szCs w:val="28"/>
        </w:rPr>
        <w:t>-</w:t>
      </w:r>
      <w:r>
        <w:rPr>
          <w:rFonts w:ascii="Times New Roman" w:hAnsi="Times New Roman" w:cs="Times New Roman"/>
          <w:sz w:val="28"/>
          <w:szCs w:val="28"/>
        </w:rPr>
        <w:t> </w:t>
      </w:r>
      <w:r w:rsidRPr="00B53F5B">
        <w:rPr>
          <w:rFonts w:ascii="Times New Roman" w:hAnsi="Times New Roman" w:cs="Times New Roman"/>
          <w:sz w:val="28"/>
          <w:szCs w:val="28"/>
        </w:rPr>
        <w:t>детям военнослужащих и детям граждан, пребывавших в добровольческих формированиях, погибших (умерших) при выполнении задач в СВО либо позднее указанного периода, но вследствие увечья (ранения, травмы, контузии) или заболевания, полученных при выполнении задач в ходе проведения СВО;</w:t>
      </w:r>
    </w:p>
    <w:p w:rsidR="00B53F5B" w:rsidRPr="00B53F5B" w:rsidRDefault="00B53F5B" w:rsidP="00B53F5B">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B53F5B">
        <w:rPr>
          <w:rFonts w:ascii="Times New Roman" w:hAnsi="Times New Roman" w:cs="Times New Roman"/>
          <w:sz w:val="28"/>
          <w:szCs w:val="28"/>
        </w:rPr>
        <w:t xml:space="preserve">- детям сотрудников </w:t>
      </w:r>
      <w:proofErr w:type="spellStart"/>
      <w:r w:rsidRPr="00B53F5B">
        <w:rPr>
          <w:rFonts w:ascii="Times New Roman" w:hAnsi="Times New Roman" w:cs="Times New Roman"/>
          <w:sz w:val="28"/>
          <w:szCs w:val="28"/>
        </w:rPr>
        <w:t>Росгвардии</w:t>
      </w:r>
      <w:proofErr w:type="spellEnd"/>
      <w:r w:rsidRPr="00B53F5B">
        <w:rPr>
          <w:rFonts w:ascii="Times New Roman" w:hAnsi="Times New Roman" w:cs="Times New Roman"/>
          <w:sz w:val="28"/>
          <w:szCs w:val="28"/>
        </w:rPr>
        <w:t>, погибших (умерших) при выполнении задач в СВО либо позднее указанного периода, но вследствие увечья (ранения, травмы, контузии) или заболевания, полученных при выполнении задач в ходе проведения СВО.</w:t>
      </w:r>
    </w:p>
    <w:p w:rsidR="006305A3" w:rsidRPr="001009A7" w:rsidRDefault="006305A3" w:rsidP="00B53F5B">
      <w:pPr>
        <w:pStyle w:val="a3"/>
        <w:numPr>
          <w:ilvl w:val="0"/>
          <w:numId w:val="4"/>
        </w:numPr>
        <w:tabs>
          <w:tab w:val="left" w:pos="1134"/>
        </w:tabs>
        <w:autoSpaceDE w:val="0"/>
        <w:autoSpaceDN w:val="0"/>
        <w:adjustRightInd w:val="0"/>
        <w:spacing w:after="0" w:line="240" w:lineRule="auto"/>
        <w:ind w:left="0" w:firstLine="567"/>
        <w:jc w:val="both"/>
        <w:rPr>
          <w:rFonts w:ascii="Times New Roman" w:hAnsi="Times New Roman" w:cs="Times New Roman"/>
          <w:b/>
          <w:bCs/>
          <w:sz w:val="28"/>
          <w:szCs w:val="28"/>
        </w:rPr>
      </w:pPr>
      <w:r w:rsidRPr="001009A7">
        <w:rPr>
          <w:rFonts w:ascii="Times New Roman" w:hAnsi="Times New Roman" w:cs="Times New Roman"/>
          <w:b/>
          <w:bCs/>
          <w:sz w:val="28"/>
          <w:szCs w:val="28"/>
        </w:rPr>
        <w:t>Федеральны</w:t>
      </w:r>
      <w:r>
        <w:rPr>
          <w:rFonts w:ascii="Times New Roman" w:hAnsi="Times New Roman" w:cs="Times New Roman"/>
          <w:b/>
          <w:bCs/>
          <w:sz w:val="28"/>
          <w:szCs w:val="28"/>
        </w:rPr>
        <w:t>м</w:t>
      </w:r>
      <w:r w:rsidRPr="001009A7">
        <w:rPr>
          <w:rFonts w:ascii="Times New Roman" w:hAnsi="Times New Roman" w:cs="Times New Roman"/>
          <w:b/>
          <w:bCs/>
          <w:sz w:val="28"/>
          <w:szCs w:val="28"/>
        </w:rPr>
        <w:t xml:space="preserve"> закон</w:t>
      </w:r>
      <w:r>
        <w:rPr>
          <w:rFonts w:ascii="Times New Roman" w:hAnsi="Times New Roman" w:cs="Times New Roman"/>
          <w:b/>
          <w:bCs/>
          <w:sz w:val="28"/>
          <w:szCs w:val="28"/>
        </w:rPr>
        <w:t>ом</w:t>
      </w:r>
      <w:r w:rsidRPr="001009A7">
        <w:rPr>
          <w:rFonts w:ascii="Times New Roman" w:hAnsi="Times New Roman" w:cs="Times New Roman"/>
          <w:b/>
          <w:bCs/>
          <w:sz w:val="28"/>
          <w:szCs w:val="28"/>
        </w:rPr>
        <w:t xml:space="preserve"> от 24.06.2023 </w:t>
      </w:r>
      <w:r>
        <w:rPr>
          <w:rFonts w:ascii="Times New Roman" w:hAnsi="Times New Roman" w:cs="Times New Roman"/>
          <w:b/>
          <w:bCs/>
          <w:sz w:val="28"/>
          <w:szCs w:val="28"/>
        </w:rPr>
        <w:t>№</w:t>
      </w:r>
      <w:r w:rsidRPr="001009A7">
        <w:rPr>
          <w:rFonts w:ascii="Times New Roman" w:hAnsi="Times New Roman" w:cs="Times New Roman"/>
          <w:b/>
          <w:bCs/>
          <w:sz w:val="28"/>
          <w:szCs w:val="28"/>
        </w:rPr>
        <w:t xml:space="preserve"> 282-ФЗ</w:t>
      </w:r>
      <w:r>
        <w:rPr>
          <w:rFonts w:ascii="Times New Roman" w:hAnsi="Times New Roman" w:cs="Times New Roman"/>
          <w:b/>
          <w:bCs/>
          <w:sz w:val="28"/>
          <w:szCs w:val="28"/>
        </w:rPr>
        <w:t xml:space="preserve"> «</w:t>
      </w:r>
      <w:r w:rsidRPr="001009A7">
        <w:rPr>
          <w:rFonts w:ascii="Times New Roman" w:hAnsi="Times New Roman" w:cs="Times New Roman"/>
          <w:b/>
          <w:bCs/>
          <w:sz w:val="28"/>
          <w:szCs w:val="28"/>
        </w:rPr>
        <w:t xml:space="preserve">О внесении изменений в статью 41 Закона Российской Федерации </w:t>
      </w:r>
      <w:r>
        <w:rPr>
          <w:rFonts w:ascii="Times New Roman" w:hAnsi="Times New Roman" w:cs="Times New Roman"/>
          <w:b/>
          <w:bCs/>
          <w:sz w:val="28"/>
          <w:szCs w:val="28"/>
        </w:rPr>
        <w:t>«</w:t>
      </w:r>
      <w:r w:rsidRPr="001009A7">
        <w:rPr>
          <w:rFonts w:ascii="Times New Roman" w:hAnsi="Times New Roman" w:cs="Times New Roman"/>
          <w:b/>
          <w:bCs/>
          <w:sz w:val="28"/>
          <w:szCs w:val="28"/>
        </w:rPr>
        <w:t xml:space="preserve">Основы законодательства </w:t>
      </w:r>
      <w:r>
        <w:rPr>
          <w:rFonts w:ascii="Times New Roman" w:hAnsi="Times New Roman" w:cs="Times New Roman"/>
          <w:b/>
          <w:bCs/>
          <w:sz w:val="28"/>
          <w:szCs w:val="28"/>
        </w:rPr>
        <w:t xml:space="preserve">Российской Федерации о культуре» </w:t>
      </w:r>
      <w:r w:rsidRPr="001009A7">
        <w:rPr>
          <w:rFonts w:ascii="Times New Roman" w:hAnsi="Times New Roman" w:cs="Times New Roman"/>
          <w:bCs/>
          <w:sz w:val="28"/>
          <w:szCs w:val="28"/>
        </w:rPr>
        <w:t xml:space="preserve">установлен порядок </w:t>
      </w:r>
      <w:r w:rsidRPr="001009A7">
        <w:rPr>
          <w:rFonts w:ascii="Times New Roman" w:hAnsi="Times New Roman" w:cs="Times New Roman"/>
          <w:bCs/>
          <w:sz w:val="28"/>
          <w:szCs w:val="28"/>
        </w:rPr>
        <w:lastRenderedPageBreak/>
        <w:t>принятия решения о реорганизации или ликвидации государственных и муниципальных организаций культуры</w:t>
      </w:r>
      <w:r>
        <w:rPr>
          <w:rFonts w:ascii="Times New Roman" w:hAnsi="Times New Roman" w:cs="Times New Roman"/>
          <w:bCs/>
          <w:sz w:val="28"/>
          <w:szCs w:val="28"/>
        </w:rPr>
        <w:t>.</w:t>
      </w:r>
    </w:p>
    <w:p w:rsidR="006305A3" w:rsidRDefault="006305A3" w:rsidP="006305A3">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1009A7">
        <w:rPr>
          <w:rFonts w:ascii="Times New Roman" w:hAnsi="Times New Roman" w:cs="Times New Roman"/>
          <w:sz w:val="28"/>
          <w:szCs w:val="28"/>
        </w:rPr>
        <w:t xml:space="preserve">Закреплено, что принятие органом исполнительной власти субъекта </w:t>
      </w:r>
      <w:r w:rsidR="005F2461" w:rsidRPr="005F2461">
        <w:rPr>
          <w:rFonts w:ascii="Times New Roman" w:hAnsi="Times New Roman" w:cs="Times New Roman"/>
          <w:sz w:val="28"/>
          <w:szCs w:val="28"/>
        </w:rPr>
        <w:t>Российской Федерации</w:t>
      </w:r>
      <w:r w:rsidRPr="001009A7">
        <w:rPr>
          <w:rFonts w:ascii="Times New Roman" w:hAnsi="Times New Roman" w:cs="Times New Roman"/>
          <w:sz w:val="28"/>
          <w:szCs w:val="28"/>
        </w:rPr>
        <w:t xml:space="preserve"> или органом местного самоуправления соответствующего решения допускается на основании положительного заключения комиссии по оценке последствий такого решения.</w:t>
      </w:r>
    </w:p>
    <w:p w:rsidR="006305A3" w:rsidRDefault="006305A3" w:rsidP="006305A3">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1009A7">
        <w:rPr>
          <w:rFonts w:ascii="Times New Roman" w:hAnsi="Times New Roman" w:cs="Times New Roman"/>
          <w:sz w:val="28"/>
          <w:szCs w:val="28"/>
        </w:rPr>
        <w:t>Также установлено, что решение о реорганизации или ликвидации муниципальной организации культуры, расположенной в сельском поселении, может быть принято только с учетом результатов опроса его жителей.</w:t>
      </w:r>
    </w:p>
    <w:p w:rsidR="006305A3" w:rsidRPr="001009A7" w:rsidRDefault="006305A3" w:rsidP="006305A3">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1009A7">
        <w:rPr>
          <w:rFonts w:ascii="Times New Roman" w:hAnsi="Times New Roman" w:cs="Times New Roman"/>
          <w:sz w:val="28"/>
          <w:szCs w:val="28"/>
        </w:rPr>
        <w:t>Федеральный закон вступает в силу по истечении 180 дней после дня его официального опубликования.</w:t>
      </w:r>
    </w:p>
    <w:p w:rsidR="001D2805" w:rsidRPr="007A4C28" w:rsidRDefault="00807814" w:rsidP="00B53F5B">
      <w:pPr>
        <w:pStyle w:val="a3"/>
        <w:numPr>
          <w:ilvl w:val="0"/>
          <w:numId w:val="4"/>
        </w:numPr>
        <w:tabs>
          <w:tab w:val="left" w:pos="1134"/>
        </w:tabs>
        <w:spacing w:after="0" w:line="240" w:lineRule="auto"/>
        <w:ind w:left="0" w:firstLine="567"/>
        <w:jc w:val="both"/>
        <w:rPr>
          <w:rFonts w:ascii="Times New Roman" w:hAnsi="Times New Roman" w:cs="Times New Roman"/>
          <w:b/>
          <w:sz w:val="28"/>
          <w:szCs w:val="28"/>
        </w:rPr>
      </w:pPr>
      <w:r w:rsidRPr="007A4C28">
        <w:rPr>
          <w:rFonts w:ascii="Times New Roman" w:hAnsi="Times New Roman" w:cs="Times New Roman"/>
          <w:b/>
          <w:sz w:val="28"/>
          <w:szCs w:val="28"/>
        </w:rPr>
        <w:t>Распоряжением Правительства Российской Федерации от 20.06.2023 № 1623-р «О внесении изменений в распоряжение Правительства РФ от 18.09.2019 № 2113-р»</w:t>
      </w:r>
      <w:r w:rsidRPr="007A4C28">
        <w:rPr>
          <w:rFonts w:ascii="Times New Roman" w:hAnsi="Times New Roman" w:cs="Times New Roman"/>
          <w:sz w:val="28"/>
          <w:szCs w:val="28"/>
        </w:rPr>
        <w:t xml:space="preserve"> </w:t>
      </w:r>
      <w:r w:rsidRPr="007A4C28">
        <w:rPr>
          <w:rFonts w:ascii="Times New Roman" w:hAnsi="Times New Roman" w:cs="Times New Roman"/>
          <w:b/>
          <w:sz w:val="28"/>
          <w:szCs w:val="28"/>
        </w:rPr>
        <w:t>р</w:t>
      </w:r>
      <w:r w:rsidR="001D2805" w:rsidRPr="007A4C28">
        <w:rPr>
          <w:rFonts w:ascii="Times New Roman" w:hAnsi="Times New Roman" w:cs="Times New Roman"/>
          <w:b/>
          <w:sz w:val="28"/>
          <w:szCs w:val="28"/>
        </w:rPr>
        <w:t xml:space="preserve">асширен перечень типовых государственных и муниципальных услуг, предоставляемых исполнительными органами субъектов </w:t>
      </w:r>
      <w:r w:rsidR="005F2461" w:rsidRPr="007A4C28">
        <w:rPr>
          <w:rFonts w:ascii="Times New Roman" w:hAnsi="Times New Roman" w:cs="Times New Roman"/>
          <w:b/>
          <w:sz w:val="28"/>
          <w:szCs w:val="28"/>
        </w:rPr>
        <w:t>Российской Федерации</w:t>
      </w:r>
      <w:r w:rsidR="001D2805" w:rsidRPr="007A4C28">
        <w:rPr>
          <w:rFonts w:ascii="Times New Roman" w:hAnsi="Times New Roman" w:cs="Times New Roman"/>
          <w:b/>
          <w:sz w:val="28"/>
          <w:szCs w:val="28"/>
        </w:rPr>
        <w:t xml:space="preserve">, государственными учреждениями субъектов </w:t>
      </w:r>
      <w:r w:rsidR="005F2461" w:rsidRPr="007A4C28">
        <w:rPr>
          <w:rFonts w:ascii="Times New Roman" w:hAnsi="Times New Roman" w:cs="Times New Roman"/>
          <w:b/>
          <w:sz w:val="28"/>
          <w:szCs w:val="28"/>
        </w:rPr>
        <w:t>Российской Федерации</w:t>
      </w:r>
      <w:r w:rsidR="00060FCC" w:rsidRPr="007A4C28">
        <w:rPr>
          <w:rFonts w:ascii="Times New Roman" w:hAnsi="Times New Roman" w:cs="Times New Roman"/>
          <w:b/>
          <w:sz w:val="28"/>
          <w:szCs w:val="28"/>
        </w:rPr>
        <w:t xml:space="preserve"> </w:t>
      </w:r>
      <w:r w:rsidR="001D2805" w:rsidRPr="007A4C28">
        <w:rPr>
          <w:rFonts w:ascii="Times New Roman" w:hAnsi="Times New Roman" w:cs="Times New Roman"/>
          <w:b/>
          <w:sz w:val="28"/>
          <w:szCs w:val="28"/>
        </w:rPr>
        <w:t>и муниципальными учреждениями, а также органами местного самоуправления</w:t>
      </w:r>
      <w:r w:rsidR="007A4C28">
        <w:rPr>
          <w:rFonts w:ascii="Times New Roman" w:hAnsi="Times New Roman" w:cs="Times New Roman"/>
          <w:b/>
          <w:sz w:val="28"/>
          <w:szCs w:val="28"/>
        </w:rPr>
        <w:t>.</w:t>
      </w:r>
    </w:p>
    <w:p w:rsidR="000E4A8E" w:rsidRDefault="001D2805" w:rsidP="0068249E">
      <w:pPr>
        <w:tabs>
          <w:tab w:val="left" w:pos="1134"/>
        </w:tabs>
        <w:spacing w:after="0" w:line="240" w:lineRule="auto"/>
        <w:ind w:firstLine="567"/>
        <w:jc w:val="both"/>
        <w:rPr>
          <w:rFonts w:ascii="Times New Roman" w:hAnsi="Times New Roman" w:cs="Times New Roman"/>
          <w:sz w:val="28"/>
          <w:szCs w:val="28"/>
        </w:rPr>
      </w:pPr>
      <w:r w:rsidRPr="001D2805">
        <w:rPr>
          <w:rFonts w:ascii="Times New Roman" w:hAnsi="Times New Roman" w:cs="Times New Roman"/>
          <w:sz w:val="28"/>
          <w:szCs w:val="28"/>
        </w:rPr>
        <w:t>Речь идет о таких услугах, как предоставление лесных участков, расположенных в границах земель лесного фонда, в безвозмездное пользование без проведения торгов, а также предоставление лесных участков, расположенных в границах земель лесного фонда, в постоянное (бессрочное) пользование.</w:t>
      </w:r>
    </w:p>
    <w:p w:rsidR="001009A7" w:rsidRPr="001009A7" w:rsidRDefault="001009A7" w:rsidP="001009A7">
      <w:pPr>
        <w:pStyle w:val="a3"/>
        <w:tabs>
          <w:tab w:val="left" w:pos="1134"/>
        </w:tabs>
        <w:autoSpaceDE w:val="0"/>
        <w:autoSpaceDN w:val="0"/>
        <w:adjustRightInd w:val="0"/>
        <w:spacing w:after="0" w:line="240" w:lineRule="auto"/>
        <w:ind w:left="709"/>
        <w:jc w:val="both"/>
        <w:rPr>
          <w:rFonts w:ascii="Times New Roman" w:hAnsi="Times New Roman" w:cs="Times New Roman"/>
          <w:bCs/>
          <w:sz w:val="28"/>
          <w:szCs w:val="28"/>
        </w:rPr>
      </w:pPr>
    </w:p>
    <w:p w:rsidR="000E4A8E" w:rsidRDefault="000E4A8E" w:rsidP="004A4811">
      <w:pPr>
        <w:spacing w:after="0" w:line="240" w:lineRule="auto"/>
        <w:contextualSpacing/>
        <w:jc w:val="center"/>
        <w:rPr>
          <w:rFonts w:ascii="Times New Roman" w:hAnsi="Times New Roman" w:cs="Times New Roman"/>
          <w:b/>
          <w:i/>
          <w:sz w:val="28"/>
          <w:szCs w:val="28"/>
        </w:rPr>
      </w:pPr>
      <w:r w:rsidRPr="00FE37E5">
        <w:rPr>
          <w:rFonts w:ascii="Times New Roman" w:hAnsi="Times New Roman" w:cs="Times New Roman"/>
          <w:b/>
          <w:i/>
          <w:sz w:val="28"/>
          <w:szCs w:val="28"/>
        </w:rPr>
        <w:t>Изменения, внесенные в законодательство Республики Коми</w:t>
      </w:r>
    </w:p>
    <w:p w:rsidR="006770EC" w:rsidRDefault="006770EC" w:rsidP="000E4A8E">
      <w:pPr>
        <w:spacing w:after="0" w:line="240" w:lineRule="auto"/>
        <w:ind w:firstLine="709"/>
        <w:contextualSpacing/>
        <w:jc w:val="center"/>
        <w:rPr>
          <w:rFonts w:ascii="Times New Roman" w:hAnsi="Times New Roman" w:cs="Times New Roman"/>
          <w:b/>
          <w:i/>
          <w:sz w:val="28"/>
          <w:szCs w:val="28"/>
        </w:rPr>
      </w:pPr>
    </w:p>
    <w:p w:rsidR="0068249E" w:rsidRPr="00A03A61" w:rsidRDefault="0068249E" w:rsidP="00633F3C">
      <w:pPr>
        <w:pStyle w:val="a3"/>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8"/>
          <w:szCs w:val="28"/>
        </w:rPr>
      </w:pPr>
      <w:r w:rsidRPr="00A03A61">
        <w:rPr>
          <w:rFonts w:ascii="Times New Roman" w:hAnsi="Times New Roman" w:cs="Times New Roman"/>
          <w:b/>
          <w:sz w:val="28"/>
          <w:szCs w:val="28"/>
        </w:rPr>
        <w:t xml:space="preserve">Закон Республики Коми от 27.06.2023 </w:t>
      </w:r>
      <w:r w:rsidR="00A03A61">
        <w:rPr>
          <w:rFonts w:ascii="Times New Roman" w:hAnsi="Times New Roman" w:cs="Times New Roman"/>
          <w:b/>
          <w:sz w:val="28"/>
          <w:szCs w:val="28"/>
        </w:rPr>
        <w:t>№</w:t>
      </w:r>
      <w:r w:rsidRPr="00A03A61">
        <w:rPr>
          <w:rFonts w:ascii="Times New Roman" w:hAnsi="Times New Roman" w:cs="Times New Roman"/>
          <w:b/>
          <w:sz w:val="28"/>
          <w:szCs w:val="28"/>
        </w:rPr>
        <w:t xml:space="preserve"> 48-РЗ </w:t>
      </w:r>
      <w:r w:rsidR="00A03A61">
        <w:rPr>
          <w:rFonts w:ascii="Times New Roman" w:hAnsi="Times New Roman" w:cs="Times New Roman"/>
          <w:b/>
          <w:sz w:val="28"/>
          <w:szCs w:val="28"/>
        </w:rPr>
        <w:t>«</w:t>
      </w:r>
      <w:r w:rsidRPr="00A03A61">
        <w:rPr>
          <w:rFonts w:ascii="Times New Roman" w:hAnsi="Times New Roman" w:cs="Times New Roman"/>
          <w:b/>
          <w:sz w:val="28"/>
          <w:szCs w:val="28"/>
        </w:rPr>
        <w:t>О наделении муниципального образования город</w:t>
      </w:r>
      <w:r w:rsidR="00A03A61">
        <w:rPr>
          <w:rFonts w:ascii="Times New Roman" w:hAnsi="Times New Roman" w:cs="Times New Roman"/>
          <w:b/>
          <w:sz w:val="28"/>
          <w:szCs w:val="28"/>
        </w:rPr>
        <w:t>ского округа «</w:t>
      </w:r>
      <w:r w:rsidRPr="00A03A61">
        <w:rPr>
          <w:rFonts w:ascii="Times New Roman" w:hAnsi="Times New Roman" w:cs="Times New Roman"/>
          <w:b/>
          <w:sz w:val="28"/>
          <w:szCs w:val="28"/>
        </w:rPr>
        <w:t>Ухта</w:t>
      </w:r>
      <w:r w:rsidR="00A03A61">
        <w:rPr>
          <w:rFonts w:ascii="Times New Roman" w:hAnsi="Times New Roman" w:cs="Times New Roman"/>
          <w:b/>
          <w:sz w:val="28"/>
          <w:szCs w:val="28"/>
        </w:rPr>
        <w:t>»</w:t>
      </w:r>
      <w:r w:rsidRPr="00A03A61">
        <w:rPr>
          <w:rFonts w:ascii="Times New Roman" w:hAnsi="Times New Roman" w:cs="Times New Roman"/>
          <w:b/>
          <w:sz w:val="28"/>
          <w:szCs w:val="28"/>
        </w:rPr>
        <w:t xml:space="preserve"> статусом муниципального округа и внесении в связи с этим изменений в Закон Республики Коми </w:t>
      </w:r>
      <w:r w:rsidR="00A03A61">
        <w:rPr>
          <w:rFonts w:ascii="Times New Roman" w:hAnsi="Times New Roman" w:cs="Times New Roman"/>
          <w:b/>
          <w:sz w:val="28"/>
          <w:szCs w:val="28"/>
        </w:rPr>
        <w:t>«</w:t>
      </w:r>
      <w:r w:rsidRPr="00A03A61">
        <w:rPr>
          <w:rFonts w:ascii="Times New Roman" w:hAnsi="Times New Roman" w:cs="Times New Roman"/>
          <w:b/>
          <w:sz w:val="28"/>
          <w:szCs w:val="28"/>
        </w:rPr>
        <w:t>О территориальной организации местного самоуправления в Республике Коми</w:t>
      </w:r>
      <w:r w:rsidR="00A03A61">
        <w:rPr>
          <w:rFonts w:ascii="Times New Roman" w:hAnsi="Times New Roman" w:cs="Times New Roman"/>
          <w:b/>
          <w:sz w:val="28"/>
          <w:szCs w:val="28"/>
        </w:rPr>
        <w:t>»</w:t>
      </w:r>
      <w:r w:rsidR="005E2C6D">
        <w:rPr>
          <w:rFonts w:ascii="Times New Roman" w:hAnsi="Times New Roman" w:cs="Times New Roman"/>
          <w:b/>
          <w:sz w:val="28"/>
          <w:szCs w:val="28"/>
        </w:rPr>
        <w:t>.</w:t>
      </w:r>
    </w:p>
    <w:p w:rsidR="00A03A61" w:rsidRDefault="0068249E" w:rsidP="00633F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законодательством муниципальное образование городской округ </w:t>
      </w:r>
      <w:r w:rsidR="0061733B">
        <w:rPr>
          <w:rFonts w:ascii="Times New Roman" w:hAnsi="Times New Roman" w:cs="Times New Roman"/>
          <w:sz w:val="28"/>
          <w:szCs w:val="28"/>
        </w:rPr>
        <w:t>«</w:t>
      </w:r>
      <w:r>
        <w:rPr>
          <w:rFonts w:ascii="Times New Roman" w:hAnsi="Times New Roman" w:cs="Times New Roman"/>
          <w:sz w:val="28"/>
          <w:szCs w:val="28"/>
        </w:rPr>
        <w:t>Ухта</w:t>
      </w:r>
      <w:r w:rsidR="0061733B">
        <w:rPr>
          <w:rFonts w:ascii="Times New Roman" w:hAnsi="Times New Roman" w:cs="Times New Roman"/>
          <w:sz w:val="28"/>
          <w:szCs w:val="28"/>
        </w:rPr>
        <w:t>»</w:t>
      </w:r>
      <w:r>
        <w:rPr>
          <w:rFonts w:ascii="Times New Roman" w:hAnsi="Times New Roman" w:cs="Times New Roman"/>
          <w:sz w:val="28"/>
          <w:szCs w:val="28"/>
        </w:rPr>
        <w:t xml:space="preserve"> в Республике Коми наделено статусом муниципального округа.</w:t>
      </w:r>
    </w:p>
    <w:p w:rsidR="00A03A61" w:rsidRDefault="0068249E" w:rsidP="00633F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Внесены соответствующие изменения в Закон Республики Коми от 05.03.2005 </w:t>
      </w:r>
      <w:r w:rsidR="005E2C6D">
        <w:rPr>
          <w:rFonts w:ascii="Times New Roman" w:hAnsi="Times New Roman" w:cs="Times New Roman"/>
          <w:sz w:val="28"/>
          <w:szCs w:val="28"/>
        </w:rPr>
        <w:t>№</w:t>
      </w:r>
      <w:r>
        <w:rPr>
          <w:rFonts w:ascii="Times New Roman" w:hAnsi="Times New Roman" w:cs="Times New Roman"/>
          <w:sz w:val="28"/>
          <w:szCs w:val="28"/>
        </w:rPr>
        <w:t xml:space="preserve"> 11-РЗ </w:t>
      </w:r>
      <w:r w:rsidR="005E2C6D">
        <w:rPr>
          <w:rFonts w:ascii="Times New Roman" w:hAnsi="Times New Roman" w:cs="Times New Roman"/>
          <w:sz w:val="28"/>
          <w:szCs w:val="28"/>
        </w:rPr>
        <w:t>«</w:t>
      </w:r>
      <w:r>
        <w:rPr>
          <w:rFonts w:ascii="Times New Roman" w:hAnsi="Times New Roman" w:cs="Times New Roman"/>
          <w:sz w:val="28"/>
          <w:szCs w:val="28"/>
        </w:rPr>
        <w:t>О территориальной организации местного самоуправления в Республике Коми</w:t>
      </w:r>
      <w:r w:rsidR="005E2C6D">
        <w:rPr>
          <w:rFonts w:ascii="Times New Roman" w:hAnsi="Times New Roman" w:cs="Times New Roman"/>
          <w:sz w:val="28"/>
          <w:szCs w:val="28"/>
        </w:rPr>
        <w:t>»</w:t>
      </w:r>
      <w:r>
        <w:rPr>
          <w:rFonts w:ascii="Times New Roman" w:hAnsi="Times New Roman" w:cs="Times New Roman"/>
          <w:sz w:val="28"/>
          <w:szCs w:val="28"/>
        </w:rPr>
        <w:t>, в частности, муниципальное</w:t>
      </w:r>
      <w:r w:rsidR="005E2C6D">
        <w:rPr>
          <w:rFonts w:ascii="Times New Roman" w:hAnsi="Times New Roman" w:cs="Times New Roman"/>
          <w:sz w:val="28"/>
          <w:szCs w:val="28"/>
        </w:rPr>
        <w:t xml:space="preserve"> образование городского округа «</w:t>
      </w:r>
      <w:r>
        <w:rPr>
          <w:rFonts w:ascii="Times New Roman" w:hAnsi="Times New Roman" w:cs="Times New Roman"/>
          <w:sz w:val="28"/>
          <w:szCs w:val="28"/>
        </w:rPr>
        <w:t>Ухта</w:t>
      </w:r>
      <w:r w:rsidR="005E2C6D">
        <w:rPr>
          <w:rFonts w:ascii="Times New Roman" w:hAnsi="Times New Roman" w:cs="Times New Roman"/>
          <w:sz w:val="28"/>
          <w:szCs w:val="28"/>
        </w:rPr>
        <w:t>»</w:t>
      </w:r>
      <w:r>
        <w:rPr>
          <w:rFonts w:ascii="Times New Roman" w:hAnsi="Times New Roman" w:cs="Times New Roman"/>
          <w:sz w:val="28"/>
          <w:szCs w:val="28"/>
        </w:rPr>
        <w:t xml:space="preserve"> заменено на муниципальное обр</w:t>
      </w:r>
      <w:r w:rsidR="005E2C6D">
        <w:rPr>
          <w:rFonts w:ascii="Times New Roman" w:hAnsi="Times New Roman" w:cs="Times New Roman"/>
          <w:sz w:val="28"/>
          <w:szCs w:val="28"/>
        </w:rPr>
        <w:t>азование муниципального округа «</w:t>
      </w:r>
      <w:r>
        <w:rPr>
          <w:rFonts w:ascii="Times New Roman" w:hAnsi="Times New Roman" w:cs="Times New Roman"/>
          <w:sz w:val="28"/>
          <w:szCs w:val="28"/>
        </w:rPr>
        <w:t>Ухта</w:t>
      </w:r>
      <w:r w:rsidR="005E2C6D">
        <w:rPr>
          <w:rFonts w:ascii="Times New Roman" w:hAnsi="Times New Roman" w:cs="Times New Roman"/>
          <w:sz w:val="28"/>
          <w:szCs w:val="28"/>
        </w:rPr>
        <w:t>»</w:t>
      </w:r>
      <w:r>
        <w:rPr>
          <w:rFonts w:ascii="Times New Roman" w:hAnsi="Times New Roman" w:cs="Times New Roman"/>
          <w:sz w:val="28"/>
          <w:szCs w:val="28"/>
        </w:rPr>
        <w:t>.</w:t>
      </w:r>
    </w:p>
    <w:p w:rsidR="0068249E" w:rsidRDefault="0068249E" w:rsidP="00633F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Установлено, что до 1 января 2025 года муниципальное образование муниципальный округ </w:t>
      </w:r>
      <w:r w:rsidR="00A03A61">
        <w:rPr>
          <w:rFonts w:ascii="Times New Roman" w:hAnsi="Times New Roman" w:cs="Times New Roman"/>
          <w:sz w:val="28"/>
          <w:szCs w:val="28"/>
        </w:rPr>
        <w:t>«</w:t>
      </w:r>
      <w:r>
        <w:rPr>
          <w:rFonts w:ascii="Times New Roman" w:hAnsi="Times New Roman" w:cs="Times New Roman"/>
          <w:sz w:val="28"/>
          <w:szCs w:val="28"/>
        </w:rPr>
        <w:t>Ухта</w:t>
      </w:r>
      <w:r w:rsidR="00A03A61">
        <w:rPr>
          <w:rFonts w:ascii="Times New Roman" w:hAnsi="Times New Roman" w:cs="Times New Roman"/>
          <w:sz w:val="28"/>
          <w:szCs w:val="28"/>
        </w:rPr>
        <w:t>»</w:t>
      </w:r>
      <w:r>
        <w:rPr>
          <w:rFonts w:ascii="Times New Roman" w:hAnsi="Times New Roman" w:cs="Times New Roman"/>
          <w:sz w:val="28"/>
          <w:szCs w:val="28"/>
        </w:rPr>
        <w:t xml:space="preserve"> в Республике Коми участвует в бюджетных, налоговых, гражданских и иных правоотношениях, органы местного </w:t>
      </w:r>
      <w:r>
        <w:rPr>
          <w:rFonts w:ascii="Times New Roman" w:hAnsi="Times New Roman" w:cs="Times New Roman"/>
          <w:sz w:val="28"/>
          <w:szCs w:val="28"/>
        </w:rPr>
        <w:lastRenderedPageBreak/>
        <w:t>самоуправления муниципального обр</w:t>
      </w:r>
      <w:r w:rsidR="0061733B">
        <w:rPr>
          <w:rFonts w:ascii="Times New Roman" w:hAnsi="Times New Roman" w:cs="Times New Roman"/>
          <w:sz w:val="28"/>
          <w:szCs w:val="28"/>
        </w:rPr>
        <w:t>азования муниципального округа «</w:t>
      </w:r>
      <w:r>
        <w:rPr>
          <w:rFonts w:ascii="Times New Roman" w:hAnsi="Times New Roman" w:cs="Times New Roman"/>
          <w:sz w:val="28"/>
          <w:szCs w:val="28"/>
        </w:rPr>
        <w:t>Ухта</w:t>
      </w:r>
      <w:r w:rsidR="0061733B">
        <w:rPr>
          <w:rFonts w:ascii="Times New Roman" w:hAnsi="Times New Roman" w:cs="Times New Roman"/>
          <w:sz w:val="28"/>
          <w:szCs w:val="28"/>
        </w:rPr>
        <w:t>»</w:t>
      </w:r>
      <w:r>
        <w:rPr>
          <w:rFonts w:ascii="Times New Roman" w:hAnsi="Times New Roman" w:cs="Times New Roman"/>
          <w:sz w:val="28"/>
          <w:szCs w:val="28"/>
        </w:rPr>
        <w:t xml:space="preserve"> решают вопросы местного значения, осуществляют установленные полномочия и права, соблюдают требования и исполняют предписания федеральных законов и принятых в соответствии с ними иных нормативных правовых актов Российской Федерации наравне с городскими округами и органами местного самоуправления городских округов, если иное не предусмотрено указанными федеральными законами и принятыми в соответствии с ними иными нормативными правовыми актами Российской Федерации.</w:t>
      </w:r>
    </w:p>
    <w:p w:rsidR="003E4A78" w:rsidRPr="003E4A78" w:rsidRDefault="003E4A78" w:rsidP="00633F3C">
      <w:pPr>
        <w:pStyle w:val="a3"/>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8"/>
          <w:szCs w:val="28"/>
        </w:rPr>
      </w:pPr>
      <w:r w:rsidRPr="003E4A78">
        <w:rPr>
          <w:rFonts w:ascii="Times New Roman" w:hAnsi="Times New Roman" w:cs="Times New Roman"/>
          <w:b/>
          <w:sz w:val="28"/>
          <w:szCs w:val="28"/>
        </w:rPr>
        <w:t xml:space="preserve">Закон Республики Коми от 27.06.2023 </w:t>
      </w:r>
      <w:r>
        <w:rPr>
          <w:rFonts w:ascii="Times New Roman" w:hAnsi="Times New Roman" w:cs="Times New Roman"/>
          <w:b/>
          <w:sz w:val="28"/>
          <w:szCs w:val="28"/>
        </w:rPr>
        <w:t>№</w:t>
      </w:r>
      <w:r w:rsidRPr="003E4A78">
        <w:rPr>
          <w:rFonts w:ascii="Times New Roman" w:hAnsi="Times New Roman" w:cs="Times New Roman"/>
          <w:b/>
          <w:sz w:val="28"/>
          <w:szCs w:val="28"/>
        </w:rPr>
        <w:t xml:space="preserve"> 47-РЗ </w:t>
      </w:r>
      <w:r>
        <w:rPr>
          <w:rFonts w:ascii="Times New Roman" w:hAnsi="Times New Roman" w:cs="Times New Roman"/>
          <w:b/>
          <w:sz w:val="28"/>
          <w:szCs w:val="28"/>
        </w:rPr>
        <w:t>«</w:t>
      </w:r>
      <w:r w:rsidRPr="003E4A78">
        <w:rPr>
          <w:rFonts w:ascii="Times New Roman" w:hAnsi="Times New Roman" w:cs="Times New Roman"/>
          <w:b/>
          <w:sz w:val="28"/>
          <w:szCs w:val="28"/>
        </w:rPr>
        <w:t>О внесении изм</w:t>
      </w:r>
      <w:r>
        <w:rPr>
          <w:rFonts w:ascii="Times New Roman" w:hAnsi="Times New Roman" w:cs="Times New Roman"/>
          <w:b/>
          <w:sz w:val="28"/>
          <w:szCs w:val="28"/>
        </w:rPr>
        <w:t>енений в Закон Республики Коми «</w:t>
      </w:r>
      <w:r w:rsidRPr="003E4A78">
        <w:rPr>
          <w:rFonts w:ascii="Times New Roman" w:hAnsi="Times New Roman" w:cs="Times New Roman"/>
          <w:b/>
          <w:sz w:val="28"/>
          <w:szCs w:val="28"/>
        </w:rPr>
        <w:t>О некоторых вопросах участия граждан в охране общественного порядка на терри</w:t>
      </w:r>
      <w:r>
        <w:rPr>
          <w:rFonts w:ascii="Times New Roman" w:hAnsi="Times New Roman" w:cs="Times New Roman"/>
          <w:b/>
          <w:sz w:val="28"/>
          <w:szCs w:val="28"/>
        </w:rPr>
        <w:t>тории Республики Коми».</w:t>
      </w:r>
    </w:p>
    <w:p w:rsidR="003E4A78" w:rsidRDefault="003E4A78" w:rsidP="00633F3C">
      <w:pPr>
        <w:autoSpaceDE w:val="0"/>
        <w:autoSpaceDN w:val="0"/>
        <w:adjustRightInd w:val="0"/>
        <w:spacing w:after="0" w:line="240" w:lineRule="auto"/>
        <w:ind w:firstLine="567"/>
        <w:jc w:val="both"/>
        <w:rPr>
          <w:rFonts w:ascii="Times New Roman" w:hAnsi="Times New Roman" w:cs="Times New Roman"/>
          <w:sz w:val="28"/>
          <w:szCs w:val="28"/>
        </w:rPr>
      </w:pPr>
      <w:r w:rsidRPr="003E4A78">
        <w:rPr>
          <w:rFonts w:ascii="Times New Roman" w:hAnsi="Times New Roman" w:cs="Times New Roman"/>
          <w:sz w:val="28"/>
          <w:szCs w:val="28"/>
        </w:rPr>
        <w:t>Дополнено, что форменной одеждой народного дружинника является в том числе куртка с капюшоном, изготовленная из износоустойчивой ткани желтого цвета с элементами из светоотражающих материалов.</w:t>
      </w:r>
    </w:p>
    <w:p w:rsidR="003E4A78" w:rsidRDefault="003E4A78" w:rsidP="008C4DF5">
      <w:pPr>
        <w:autoSpaceDE w:val="0"/>
        <w:autoSpaceDN w:val="0"/>
        <w:adjustRightInd w:val="0"/>
        <w:spacing w:after="0" w:line="240" w:lineRule="auto"/>
        <w:ind w:firstLine="567"/>
        <w:jc w:val="both"/>
        <w:rPr>
          <w:rFonts w:ascii="Times New Roman" w:hAnsi="Times New Roman" w:cs="Times New Roman"/>
          <w:sz w:val="28"/>
          <w:szCs w:val="28"/>
        </w:rPr>
      </w:pPr>
      <w:r w:rsidRPr="003E4A78">
        <w:rPr>
          <w:rFonts w:ascii="Times New Roman" w:hAnsi="Times New Roman" w:cs="Times New Roman"/>
          <w:sz w:val="28"/>
          <w:szCs w:val="28"/>
        </w:rPr>
        <w:t>Установлено, что отличительной символикой народного дружинника при ношении куртки является настроченная на левом рукаве куртки по</w:t>
      </w:r>
      <w:r w:rsidR="002932CF">
        <w:rPr>
          <w:rFonts w:ascii="Times New Roman" w:hAnsi="Times New Roman" w:cs="Times New Roman"/>
          <w:sz w:val="28"/>
          <w:szCs w:val="28"/>
        </w:rPr>
        <w:t>лоса красного цвета с надписью «НД»</w:t>
      </w:r>
      <w:r w:rsidRPr="003E4A78">
        <w:rPr>
          <w:rFonts w:ascii="Times New Roman" w:hAnsi="Times New Roman" w:cs="Times New Roman"/>
          <w:sz w:val="28"/>
          <w:szCs w:val="28"/>
        </w:rPr>
        <w:t>.</w:t>
      </w:r>
      <w:r w:rsidR="008C4DF5">
        <w:rPr>
          <w:rFonts w:ascii="Times New Roman" w:hAnsi="Times New Roman" w:cs="Times New Roman"/>
          <w:sz w:val="28"/>
          <w:szCs w:val="28"/>
        </w:rPr>
        <w:t xml:space="preserve"> </w:t>
      </w:r>
      <w:r w:rsidRPr="003E4A78">
        <w:rPr>
          <w:rFonts w:ascii="Times New Roman" w:hAnsi="Times New Roman" w:cs="Times New Roman"/>
          <w:sz w:val="28"/>
          <w:szCs w:val="28"/>
        </w:rPr>
        <w:t>Определен образец форменной одежды народного дружинника в виде куртки.</w:t>
      </w:r>
    </w:p>
    <w:p w:rsidR="00C60DD9" w:rsidRDefault="00C60DD9" w:rsidP="00C60DD9">
      <w:pPr>
        <w:pStyle w:val="a3"/>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bCs/>
          <w:sz w:val="28"/>
          <w:szCs w:val="28"/>
        </w:rPr>
      </w:pPr>
      <w:r w:rsidRPr="00C60DD9">
        <w:rPr>
          <w:rFonts w:ascii="Times New Roman" w:hAnsi="Times New Roman" w:cs="Times New Roman"/>
          <w:b/>
          <w:bCs/>
          <w:sz w:val="28"/>
          <w:szCs w:val="28"/>
        </w:rPr>
        <w:t xml:space="preserve">Закон Республики Коми от 27.06.2023 </w:t>
      </w:r>
      <w:r>
        <w:rPr>
          <w:rFonts w:ascii="Times New Roman" w:hAnsi="Times New Roman" w:cs="Times New Roman"/>
          <w:b/>
          <w:bCs/>
          <w:sz w:val="28"/>
          <w:szCs w:val="28"/>
        </w:rPr>
        <w:t>№</w:t>
      </w:r>
      <w:r w:rsidRPr="00C60DD9">
        <w:rPr>
          <w:rFonts w:ascii="Times New Roman" w:hAnsi="Times New Roman" w:cs="Times New Roman"/>
          <w:b/>
          <w:bCs/>
          <w:sz w:val="28"/>
          <w:szCs w:val="28"/>
        </w:rPr>
        <w:t xml:space="preserve"> 46-РЗ</w:t>
      </w:r>
      <w:r>
        <w:rPr>
          <w:rFonts w:ascii="Times New Roman" w:hAnsi="Times New Roman" w:cs="Times New Roman"/>
          <w:b/>
          <w:bCs/>
          <w:sz w:val="28"/>
          <w:szCs w:val="28"/>
        </w:rPr>
        <w:t xml:space="preserve"> «</w:t>
      </w:r>
      <w:r w:rsidRPr="00C60DD9">
        <w:rPr>
          <w:rFonts w:ascii="Times New Roman" w:hAnsi="Times New Roman" w:cs="Times New Roman"/>
          <w:b/>
          <w:bCs/>
          <w:sz w:val="28"/>
          <w:szCs w:val="28"/>
        </w:rPr>
        <w:t>О внесении изменения в с</w:t>
      </w:r>
      <w:r>
        <w:rPr>
          <w:rFonts w:ascii="Times New Roman" w:hAnsi="Times New Roman" w:cs="Times New Roman"/>
          <w:b/>
          <w:bCs/>
          <w:sz w:val="28"/>
          <w:szCs w:val="28"/>
        </w:rPr>
        <w:t>татью 3 Закона Республики Коми «</w:t>
      </w:r>
      <w:r w:rsidRPr="00C60DD9">
        <w:rPr>
          <w:rFonts w:ascii="Times New Roman" w:hAnsi="Times New Roman" w:cs="Times New Roman"/>
          <w:b/>
          <w:bCs/>
          <w:sz w:val="28"/>
          <w:szCs w:val="28"/>
        </w:rPr>
        <w:t>О некоторых вопросах в области сохранения, использования, популяризации и государственной охраны объектов культурного наследия (памятников истории и культуры) на территории Респу</w:t>
      </w:r>
      <w:r>
        <w:rPr>
          <w:rFonts w:ascii="Times New Roman" w:hAnsi="Times New Roman" w:cs="Times New Roman"/>
          <w:b/>
          <w:bCs/>
          <w:sz w:val="28"/>
          <w:szCs w:val="28"/>
        </w:rPr>
        <w:t>блики Коми».</w:t>
      </w:r>
    </w:p>
    <w:p w:rsidR="00C60DD9" w:rsidRPr="00C60DD9" w:rsidRDefault="00C60DD9" w:rsidP="00C60DD9">
      <w:pPr>
        <w:pStyle w:val="a3"/>
        <w:autoSpaceDE w:val="0"/>
        <w:autoSpaceDN w:val="0"/>
        <w:adjustRightInd w:val="0"/>
        <w:spacing w:after="0" w:line="240" w:lineRule="auto"/>
        <w:ind w:left="0" w:firstLine="567"/>
        <w:jc w:val="both"/>
        <w:rPr>
          <w:rFonts w:ascii="Times New Roman" w:hAnsi="Times New Roman" w:cs="Times New Roman"/>
          <w:b/>
          <w:bCs/>
          <w:sz w:val="28"/>
          <w:szCs w:val="28"/>
        </w:rPr>
      </w:pPr>
      <w:r w:rsidRPr="00C60DD9">
        <w:rPr>
          <w:rFonts w:ascii="Times New Roman" w:hAnsi="Times New Roman" w:cs="Times New Roman"/>
          <w:bCs/>
          <w:sz w:val="28"/>
          <w:szCs w:val="28"/>
        </w:rPr>
        <w:t xml:space="preserve">Дополнено, что Правительство Республики Коми или уполномоченный им региональный орган охраны объектов культурного наследия вправе участвовать в организации сохранения и популяризации объектов культурного наследия, расположенных на территории Республики Коми, находящихся в федеральной или муниципальной собственности, в том числе в финансировании соответствующих мероприятий за счет средств республиканского бюджета Республики Коми, а также в </w:t>
      </w:r>
      <w:proofErr w:type="spellStart"/>
      <w:r w:rsidRPr="00C60DD9">
        <w:rPr>
          <w:rFonts w:ascii="Times New Roman" w:hAnsi="Times New Roman" w:cs="Times New Roman"/>
          <w:bCs/>
          <w:sz w:val="28"/>
          <w:szCs w:val="28"/>
        </w:rPr>
        <w:t>софинансировании</w:t>
      </w:r>
      <w:proofErr w:type="spellEnd"/>
      <w:r w:rsidRPr="00C60DD9">
        <w:rPr>
          <w:rFonts w:ascii="Times New Roman" w:hAnsi="Times New Roman" w:cs="Times New Roman"/>
          <w:bCs/>
          <w:sz w:val="28"/>
          <w:szCs w:val="28"/>
        </w:rPr>
        <w:t xml:space="preserve"> мероприятий по государственной охране объектов культурного наследия федерального значения, полномочия по государственной охране которых переданы органам государственной власти субъектов Российской Федерации в соответствии со статьей 9.1 Федерального закона </w:t>
      </w:r>
      <w:r w:rsidR="001B2EB6">
        <w:rPr>
          <w:rFonts w:ascii="Times New Roman" w:hAnsi="Times New Roman" w:cs="Times New Roman"/>
          <w:bCs/>
          <w:sz w:val="28"/>
          <w:szCs w:val="28"/>
        </w:rPr>
        <w:t>«</w:t>
      </w:r>
      <w:r w:rsidRPr="00C60DD9">
        <w:rPr>
          <w:rFonts w:ascii="Times New Roman" w:hAnsi="Times New Roman" w:cs="Times New Roman"/>
          <w:bCs/>
          <w:sz w:val="28"/>
          <w:szCs w:val="28"/>
        </w:rPr>
        <w:t>Об объектах культурного наследия (памятниках истории и культуры) народов Российской Федерации</w:t>
      </w:r>
      <w:r w:rsidR="001B2EB6">
        <w:rPr>
          <w:rFonts w:ascii="Times New Roman" w:hAnsi="Times New Roman" w:cs="Times New Roman"/>
          <w:bCs/>
          <w:sz w:val="28"/>
          <w:szCs w:val="28"/>
        </w:rPr>
        <w:t>»</w:t>
      </w:r>
      <w:r w:rsidRPr="00C60DD9">
        <w:rPr>
          <w:rFonts w:ascii="Times New Roman" w:hAnsi="Times New Roman" w:cs="Times New Roman"/>
          <w:bCs/>
          <w:sz w:val="28"/>
          <w:szCs w:val="28"/>
        </w:rPr>
        <w:t>.</w:t>
      </w:r>
    </w:p>
    <w:p w:rsidR="007E2989" w:rsidRPr="00F2088C" w:rsidRDefault="007E2989" w:rsidP="00633F3C">
      <w:pPr>
        <w:pStyle w:val="a3"/>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8"/>
          <w:szCs w:val="28"/>
        </w:rPr>
      </w:pPr>
      <w:r w:rsidRPr="00F2088C">
        <w:rPr>
          <w:rFonts w:ascii="Times New Roman" w:hAnsi="Times New Roman" w:cs="Times New Roman"/>
          <w:b/>
          <w:sz w:val="28"/>
          <w:szCs w:val="28"/>
        </w:rPr>
        <w:t xml:space="preserve">Закон </w:t>
      </w:r>
      <w:r>
        <w:rPr>
          <w:rFonts w:ascii="Times New Roman" w:hAnsi="Times New Roman" w:cs="Times New Roman"/>
          <w:b/>
          <w:sz w:val="28"/>
          <w:szCs w:val="28"/>
        </w:rPr>
        <w:t>Республики Коми от 27.06.2023 №</w:t>
      </w:r>
      <w:r w:rsidRPr="00F2088C">
        <w:rPr>
          <w:rFonts w:ascii="Times New Roman" w:hAnsi="Times New Roman" w:cs="Times New Roman"/>
          <w:b/>
          <w:sz w:val="28"/>
          <w:szCs w:val="28"/>
        </w:rPr>
        <w:t xml:space="preserve"> 44-РЗ </w:t>
      </w:r>
      <w:r>
        <w:rPr>
          <w:rFonts w:ascii="Times New Roman" w:hAnsi="Times New Roman" w:cs="Times New Roman"/>
          <w:b/>
          <w:sz w:val="28"/>
          <w:szCs w:val="28"/>
        </w:rPr>
        <w:t>«</w:t>
      </w:r>
      <w:r w:rsidRPr="00F2088C">
        <w:rPr>
          <w:rFonts w:ascii="Times New Roman" w:hAnsi="Times New Roman" w:cs="Times New Roman"/>
          <w:b/>
          <w:sz w:val="28"/>
          <w:szCs w:val="28"/>
        </w:rPr>
        <w:t xml:space="preserve">О внесении изменения в статью 1 Закона Республики Коми </w:t>
      </w:r>
      <w:r>
        <w:rPr>
          <w:rFonts w:ascii="Times New Roman" w:hAnsi="Times New Roman" w:cs="Times New Roman"/>
          <w:b/>
          <w:sz w:val="28"/>
          <w:szCs w:val="28"/>
        </w:rPr>
        <w:t>«</w:t>
      </w:r>
      <w:r w:rsidRPr="00F2088C">
        <w:rPr>
          <w:rFonts w:ascii="Times New Roman" w:hAnsi="Times New Roman" w:cs="Times New Roman"/>
          <w:b/>
          <w:sz w:val="28"/>
          <w:szCs w:val="28"/>
        </w:rPr>
        <w:t>О дополнительных социальных гарантиях в сфере образования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w:t>
      </w:r>
      <w:r>
        <w:rPr>
          <w:rFonts w:ascii="Times New Roman" w:hAnsi="Times New Roman" w:cs="Times New Roman"/>
          <w:b/>
          <w:sz w:val="28"/>
          <w:szCs w:val="28"/>
        </w:rPr>
        <w:t>го родителя».</w:t>
      </w:r>
    </w:p>
    <w:p w:rsidR="007E2989" w:rsidRDefault="007E2989" w:rsidP="00633F3C">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F2088C">
        <w:rPr>
          <w:rFonts w:ascii="Times New Roman" w:hAnsi="Times New Roman" w:cs="Times New Roman"/>
          <w:sz w:val="28"/>
          <w:szCs w:val="28"/>
        </w:rPr>
        <w:lastRenderedPageBreak/>
        <w:t>Уточнено, что дети-сироты и дети, оставшиеся без попечения родителей, обучающиеся за счет средств республиканского бюджета Республики Коми или местных бюджетов по основным общеобразовательным программам либо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а также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за счет средств республиканского бюджета Республики Коми или местных бюджетов по образовательным программам основного общего, среднего общего образования либо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определяемом Правительством Республики Коми.</w:t>
      </w:r>
    </w:p>
    <w:p w:rsidR="002932CF" w:rsidRPr="002932CF" w:rsidRDefault="002932CF" w:rsidP="00633F3C">
      <w:pPr>
        <w:pStyle w:val="a3"/>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8"/>
          <w:szCs w:val="28"/>
        </w:rPr>
      </w:pPr>
      <w:r w:rsidRPr="002932CF">
        <w:rPr>
          <w:rFonts w:ascii="Times New Roman" w:hAnsi="Times New Roman" w:cs="Times New Roman"/>
          <w:b/>
          <w:sz w:val="28"/>
          <w:szCs w:val="28"/>
        </w:rPr>
        <w:t xml:space="preserve">Закон Республики Коми от 27.06.2023 </w:t>
      </w:r>
      <w:r w:rsidR="00633F3C">
        <w:rPr>
          <w:rFonts w:ascii="Times New Roman" w:hAnsi="Times New Roman" w:cs="Times New Roman"/>
          <w:b/>
          <w:sz w:val="28"/>
          <w:szCs w:val="28"/>
        </w:rPr>
        <w:t>№</w:t>
      </w:r>
      <w:r w:rsidRPr="002932CF">
        <w:rPr>
          <w:rFonts w:ascii="Times New Roman" w:hAnsi="Times New Roman" w:cs="Times New Roman"/>
          <w:b/>
          <w:sz w:val="28"/>
          <w:szCs w:val="28"/>
        </w:rPr>
        <w:t xml:space="preserve"> 43-РЗ </w:t>
      </w:r>
      <w:r w:rsidR="00633F3C">
        <w:rPr>
          <w:rFonts w:ascii="Times New Roman" w:hAnsi="Times New Roman" w:cs="Times New Roman"/>
          <w:b/>
          <w:sz w:val="28"/>
          <w:szCs w:val="28"/>
        </w:rPr>
        <w:t>«</w:t>
      </w:r>
      <w:r w:rsidRPr="002932CF">
        <w:rPr>
          <w:rFonts w:ascii="Times New Roman" w:hAnsi="Times New Roman" w:cs="Times New Roman"/>
          <w:b/>
          <w:sz w:val="28"/>
          <w:szCs w:val="28"/>
        </w:rPr>
        <w:t xml:space="preserve">О внесении изменений в Закон Республики Коми </w:t>
      </w:r>
      <w:r w:rsidR="00633F3C">
        <w:rPr>
          <w:rFonts w:ascii="Times New Roman" w:hAnsi="Times New Roman" w:cs="Times New Roman"/>
          <w:b/>
          <w:sz w:val="28"/>
          <w:szCs w:val="28"/>
        </w:rPr>
        <w:t>«</w:t>
      </w:r>
      <w:r w:rsidRPr="002932CF">
        <w:rPr>
          <w:rFonts w:ascii="Times New Roman" w:hAnsi="Times New Roman" w:cs="Times New Roman"/>
          <w:b/>
          <w:sz w:val="28"/>
          <w:szCs w:val="28"/>
        </w:rPr>
        <w:t>О дополнительных мерах социальной поддержки семей, имеющих детей</w:t>
      </w:r>
      <w:r w:rsidR="00633F3C">
        <w:rPr>
          <w:rFonts w:ascii="Times New Roman" w:hAnsi="Times New Roman" w:cs="Times New Roman"/>
          <w:b/>
          <w:sz w:val="28"/>
          <w:szCs w:val="28"/>
        </w:rPr>
        <w:t>, на территории Республики Коми»</w:t>
      </w:r>
      <w:r w:rsidRPr="002932CF">
        <w:rPr>
          <w:rFonts w:ascii="Times New Roman" w:hAnsi="Times New Roman" w:cs="Times New Roman"/>
          <w:b/>
          <w:sz w:val="28"/>
          <w:szCs w:val="28"/>
        </w:rPr>
        <w:t>.</w:t>
      </w:r>
    </w:p>
    <w:p w:rsidR="002932CF" w:rsidRDefault="002932CF" w:rsidP="00633F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1 августа 2023 года перечень направлений использования средств регионального семейного капитала дополнен направлением, предусматривающим приобретение транспортного средства.</w:t>
      </w:r>
    </w:p>
    <w:p w:rsidR="002932CF" w:rsidRDefault="002932CF" w:rsidP="00633F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Устанавливается, что в целях реализации данного направления под транспортным средством понимается приобретаемый в собственность одного из родителей (усыновителей) автомобиль отечественного производства, имеющий не менее четырех сидячих мест (помимо сидения водителя), приобретаемый у официального дилера (дистрибьютора) или организации-изготовителя транспортного средства; утилитарный снегоход отечественного производства, приобретаемый у официального дилера (дистрибьютора) или организации-изготовителя транспортного средства; маломерное судно отечественного производства, подлежащее государственной регистрации в соответствии с законодательством Российской Федерации.</w:t>
      </w:r>
    </w:p>
    <w:p w:rsidR="002932CF" w:rsidRDefault="002932CF" w:rsidP="00633F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Определяется, что средства (часть средств) регионального семейного капитала в соответствии с заявлением о распоряжении направляются на приобретение транспортного средства путем безналичного перечисления указанных средств организации, осуществляющей отчуждение приобретаемого транспортного средства, за исключением некоторых установленных случаев.</w:t>
      </w:r>
    </w:p>
    <w:p w:rsidR="002932CF" w:rsidRDefault="002932CF" w:rsidP="00633F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Устанавливается, что в целях приобретения транспортного средства, средства (часть средств) регионального семейного капитала в соответствии с заявлением о распоряжении могут направляться путем безналичного </w:t>
      </w:r>
      <w:r>
        <w:rPr>
          <w:rFonts w:ascii="Times New Roman" w:hAnsi="Times New Roman" w:cs="Times New Roman"/>
          <w:sz w:val="28"/>
          <w:szCs w:val="28"/>
        </w:rPr>
        <w:lastRenderedPageBreak/>
        <w:t>перечисления указанных средств организации, в том числе кредитной, предоставившей по кредитному договору (договору займа) денежные средства на указанные цели; средства (часть средств) регионального семейного капитала могут быть использованы на исполнение обязательств по кредитному договору (договору займа), связанных с приобретением автомобиля отечественного производства, возникших не ранее одного года до даты приобретения права на дополнительные меры социальной поддержки.</w:t>
      </w:r>
    </w:p>
    <w:p w:rsidR="002932CF" w:rsidRDefault="002932CF" w:rsidP="00633F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Определяется, что правила направления средств (части средств) регионального семейного капитала на приобретение транспортного средства будут устанавливаться Правительством Республики Коми.</w:t>
      </w:r>
    </w:p>
    <w:p w:rsidR="00F2088C" w:rsidRPr="00F2088C" w:rsidRDefault="00F2088C" w:rsidP="00633F3C">
      <w:pPr>
        <w:pStyle w:val="a3"/>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8"/>
          <w:szCs w:val="28"/>
        </w:rPr>
      </w:pPr>
      <w:r w:rsidRPr="00F2088C">
        <w:rPr>
          <w:rFonts w:ascii="Times New Roman" w:hAnsi="Times New Roman" w:cs="Times New Roman"/>
          <w:b/>
          <w:sz w:val="28"/>
          <w:szCs w:val="28"/>
        </w:rPr>
        <w:t xml:space="preserve">Закон Республики Коми от 27.06.2023 </w:t>
      </w:r>
      <w:r w:rsidR="00633F3C">
        <w:rPr>
          <w:rFonts w:ascii="Times New Roman" w:hAnsi="Times New Roman" w:cs="Times New Roman"/>
          <w:b/>
          <w:sz w:val="28"/>
          <w:szCs w:val="28"/>
        </w:rPr>
        <w:t>№</w:t>
      </w:r>
      <w:r w:rsidRPr="00F2088C">
        <w:rPr>
          <w:rFonts w:ascii="Times New Roman" w:hAnsi="Times New Roman" w:cs="Times New Roman"/>
          <w:b/>
          <w:sz w:val="28"/>
          <w:szCs w:val="28"/>
        </w:rPr>
        <w:t xml:space="preserve"> 42-РЗ </w:t>
      </w:r>
      <w:r w:rsidR="00633F3C">
        <w:rPr>
          <w:rFonts w:ascii="Times New Roman" w:hAnsi="Times New Roman" w:cs="Times New Roman"/>
          <w:b/>
          <w:sz w:val="28"/>
          <w:szCs w:val="28"/>
        </w:rPr>
        <w:t>«</w:t>
      </w:r>
      <w:r w:rsidRPr="00F2088C">
        <w:rPr>
          <w:rFonts w:ascii="Times New Roman" w:hAnsi="Times New Roman" w:cs="Times New Roman"/>
          <w:b/>
          <w:sz w:val="28"/>
          <w:szCs w:val="28"/>
        </w:rPr>
        <w:t>О внесении изм</w:t>
      </w:r>
      <w:r w:rsidR="00633F3C">
        <w:rPr>
          <w:rFonts w:ascii="Times New Roman" w:hAnsi="Times New Roman" w:cs="Times New Roman"/>
          <w:b/>
          <w:sz w:val="28"/>
          <w:szCs w:val="28"/>
        </w:rPr>
        <w:t>енений в Закон Республики Коми «</w:t>
      </w:r>
      <w:r w:rsidRPr="00F2088C">
        <w:rPr>
          <w:rFonts w:ascii="Times New Roman" w:hAnsi="Times New Roman" w:cs="Times New Roman"/>
          <w:b/>
          <w:sz w:val="28"/>
          <w:szCs w:val="28"/>
        </w:rPr>
        <w:t>О регулировании некоторых вопросов, связанных с деятельностью старост сельских насел</w:t>
      </w:r>
      <w:r w:rsidR="00633F3C">
        <w:rPr>
          <w:rFonts w:ascii="Times New Roman" w:hAnsi="Times New Roman" w:cs="Times New Roman"/>
          <w:b/>
          <w:sz w:val="28"/>
          <w:szCs w:val="28"/>
        </w:rPr>
        <w:t>енных пунктов в Республике Коми».</w:t>
      </w:r>
    </w:p>
    <w:p w:rsidR="00F2088C" w:rsidRDefault="00F2088C" w:rsidP="00633F3C">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Уточнено, что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старостой не может быть назначено лицо, замещающее в том числе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F2088C" w:rsidRPr="00D90F50" w:rsidRDefault="00F2088C" w:rsidP="00633F3C">
      <w:pPr>
        <w:pStyle w:val="a3"/>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8"/>
          <w:szCs w:val="28"/>
        </w:rPr>
      </w:pPr>
      <w:bookmarkStart w:id="0" w:name="_GoBack"/>
      <w:bookmarkEnd w:id="0"/>
      <w:r w:rsidRPr="00D90F50">
        <w:rPr>
          <w:rFonts w:ascii="Times New Roman" w:hAnsi="Times New Roman" w:cs="Times New Roman"/>
          <w:b/>
          <w:sz w:val="28"/>
          <w:szCs w:val="28"/>
        </w:rPr>
        <w:t xml:space="preserve">Закон Республики Коми от 27.06.2023 </w:t>
      </w:r>
      <w:r w:rsidR="00D90F50">
        <w:rPr>
          <w:rFonts w:ascii="Times New Roman" w:hAnsi="Times New Roman" w:cs="Times New Roman"/>
          <w:b/>
          <w:sz w:val="28"/>
          <w:szCs w:val="28"/>
        </w:rPr>
        <w:t>№</w:t>
      </w:r>
      <w:r w:rsidRPr="00D90F50">
        <w:rPr>
          <w:rFonts w:ascii="Times New Roman" w:hAnsi="Times New Roman" w:cs="Times New Roman"/>
          <w:b/>
          <w:sz w:val="28"/>
          <w:szCs w:val="28"/>
        </w:rPr>
        <w:t xml:space="preserve"> 39-РЗ </w:t>
      </w:r>
      <w:r w:rsidR="00D90F50">
        <w:rPr>
          <w:rFonts w:ascii="Times New Roman" w:hAnsi="Times New Roman" w:cs="Times New Roman"/>
          <w:b/>
          <w:sz w:val="28"/>
          <w:szCs w:val="28"/>
        </w:rPr>
        <w:t>«</w:t>
      </w:r>
      <w:r w:rsidRPr="00D90F50">
        <w:rPr>
          <w:rFonts w:ascii="Times New Roman" w:hAnsi="Times New Roman" w:cs="Times New Roman"/>
          <w:b/>
          <w:sz w:val="28"/>
          <w:szCs w:val="28"/>
        </w:rPr>
        <w:t xml:space="preserve">О внесении изменений в Закон Республики Коми </w:t>
      </w:r>
      <w:r w:rsidR="00D90F50">
        <w:rPr>
          <w:rFonts w:ascii="Times New Roman" w:hAnsi="Times New Roman" w:cs="Times New Roman"/>
          <w:b/>
          <w:sz w:val="28"/>
          <w:szCs w:val="28"/>
        </w:rPr>
        <w:t>«</w:t>
      </w:r>
      <w:r w:rsidRPr="00D90F50">
        <w:rPr>
          <w:rFonts w:ascii="Times New Roman" w:hAnsi="Times New Roman" w:cs="Times New Roman"/>
          <w:b/>
          <w:sz w:val="28"/>
          <w:szCs w:val="28"/>
        </w:rPr>
        <w:t>О социальной поддер</w:t>
      </w:r>
      <w:r w:rsidR="00D90F50">
        <w:rPr>
          <w:rFonts w:ascii="Times New Roman" w:hAnsi="Times New Roman" w:cs="Times New Roman"/>
          <w:b/>
          <w:sz w:val="28"/>
          <w:szCs w:val="28"/>
        </w:rPr>
        <w:t>жке населения в Республике Коми».</w:t>
      </w:r>
    </w:p>
    <w:p w:rsidR="007E2989" w:rsidRDefault="00F2088C" w:rsidP="00633F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Определены меры социальной поддержки супружеским парам за пр</w:t>
      </w:r>
      <w:r w:rsidR="007E2989">
        <w:rPr>
          <w:rFonts w:ascii="Times New Roman" w:hAnsi="Times New Roman" w:cs="Times New Roman"/>
          <w:sz w:val="28"/>
          <w:szCs w:val="28"/>
        </w:rPr>
        <w:t>одолжительную совместную жизнь.</w:t>
      </w:r>
    </w:p>
    <w:p w:rsidR="00F2088C" w:rsidRDefault="00F2088C" w:rsidP="00633F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Установлено, что супружеским парам, состоящим в зарегистрированном браке 70 лет и более, постоянно проживающим на территории Республики Коми не менее 20 лет, предоставляется республиканская единовременная денежная выплата в размере 50 000 рублей - в порядке и на условиях, определяемых Правительством Республики Коми.</w:t>
      </w:r>
    </w:p>
    <w:p w:rsidR="00F2088C" w:rsidRPr="00F2088C" w:rsidRDefault="00F2088C" w:rsidP="00F2088C">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sectPr w:rsidR="00F2088C" w:rsidRPr="00F2088C" w:rsidSect="005F246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461" w:rsidRDefault="005F2461" w:rsidP="005F2461">
      <w:pPr>
        <w:spacing w:after="0" w:line="240" w:lineRule="auto"/>
      </w:pPr>
      <w:r>
        <w:separator/>
      </w:r>
    </w:p>
  </w:endnote>
  <w:endnote w:type="continuationSeparator" w:id="0">
    <w:p w:rsidR="005F2461" w:rsidRDefault="005F2461" w:rsidP="005F2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461" w:rsidRDefault="005F2461" w:rsidP="005F2461">
      <w:pPr>
        <w:spacing w:after="0" w:line="240" w:lineRule="auto"/>
      </w:pPr>
      <w:r>
        <w:separator/>
      </w:r>
    </w:p>
  </w:footnote>
  <w:footnote w:type="continuationSeparator" w:id="0">
    <w:p w:rsidR="005F2461" w:rsidRDefault="005F2461" w:rsidP="005F2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768898"/>
      <w:docPartObj>
        <w:docPartGallery w:val="Page Numbers (Top of Page)"/>
        <w:docPartUnique/>
      </w:docPartObj>
    </w:sdtPr>
    <w:sdtContent>
      <w:p w:rsidR="005F2461" w:rsidRDefault="005F2461">
        <w:pPr>
          <w:pStyle w:val="a5"/>
          <w:jc w:val="center"/>
        </w:pPr>
        <w:r w:rsidRPr="005F2461">
          <w:rPr>
            <w:rFonts w:ascii="Times New Roman" w:hAnsi="Times New Roman" w:cs="Times New Roman"/>
            <w:sz w:val="20"/>
            <w:szCs w:val="20"/>
          </w:rPr>
          <w:fldChar w:fldCharType="begin"/>
        </w:r>
        <w:r w:rsidRPr="005F2461">
          <w:rPr>
            <w:rFonts w:ascii="Times New Roman" w:hAnsi="Times New Roman" w:cs="Times New Roman"/>
            <w:sz w:val="20"/>
            <w:szCs w:val="20"/>
          </w:rPr>
          <w:instrText>PAGE   \* MERGEFORMAT</w:instrText>
        </w:r>
        <w:r w:rsidRPr="005F2461">
          <w:rPr>
            <w:rFonts w:ascii="Times New Roman" w:hAnsi="Times New Roman" w:cs="Times New Roman"/>
            <w:sz w:val="20"/>
            <w:szCs w:val="20"/>
          </w:rPr>
          <w:fldChar w:fldCharType="separate"/>
        </w:r>
        <w:r>
          <w:rPr>
            <w:rFonts w:ascii="Times New Roman" w:hAnsi="Times New Roman" w:cs="Times New Roman"/>
            <w:noProof/>
            <w:sz w:val="20"/>
            <w:szCs w:val="20"/>
          </w:rPr>
          <w:t>2</w:t>
        </w:r>
        <w:r w:rsidRPr="005F2461">
          <w:rPr>
            <w:rFonts w:ascii="Times New Roman" w:hAnsi="Times New Roman" w:cs="Times New Roman"/>
            <w:sz w:val="20"/>
            <w:szCs w:val="20"/>
          </w:rPr>
          <w:fldChar w:fldCharType="end"/>
        </w:r>
      </w:p>
    </w:sdtContent>
  </w:sdt>
  <w:p w:rsidR="005F2461" w:rsidRDefault="005F246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6575"/>
    <w:multiLevelType w:val="hybridMultilevel"/>
    <w:tmpl w:val="0C940952"/>
    <w:lvl w:ilvl="0" w:tplc="C05628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CDA202A"/>
    <w:multiLevelType w:val="hybridMultilevel"/>
    <w:tmpl w:val="3738B9F4"/>
    <w:lvl w:ilvl="0" w:tplc="54C22582">
      <w:start w:val="1"/>
      <w:numFmt w:val="decimal"/>
      <w:lvlText w:val="%1."/>
      <w:lvlJc w:val="left"/>
      <w:pPr>
        <w:ind w:left="360"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D590E7F"/>
    <w:multiLevelType w:val="hybridMultilevel"/>
    <w:tmpl w:val="773218E8"/>
    <w:lvl w:ilvl="0" w:tplc="F49CCF9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2F0C69"/>
    <w:multiLevelType w:val="hybridMultilevel"/>
    <w:tmpl w:val="246A7AC8"/>
    <w:lvl w:ilvl="0" w:tplc="E9727C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1690D39"/>
    <w:multiLevelType w:val="hybridMultilevel"/>
    <w:tmpl w:val="BD4EEC22"/>
    <w:lvl w:ilvl="0" w:tplc="B97A1E02">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5">
    <w:nsid w:val="5380157E"/>
    <w:multiLevelType w:val="hybridMultilevel"/>
    <w:tmpl w:val="3738B9F4"/>
    <w:lvl w:ilvl="0" w:tplc="54C22582">
      <w:start w:val="1"/>
      <w:numFmt w:val="decimal"/>
      <w:lvlText w:val="%1."/>
      <w:lvlJc w:val="left"/>
      <w:pPr>
        <w:ind w:left="360"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7F40D48"/>
    <w:multiLevelType w:val="hybridMultilevel"/>
    <w:tmpl w:val="1A4C16C2"/>
    <w:lvl w:ilvl="0" w:tplc="E9727C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4"/>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E57"/>
    <w:rsid w:val="00033A9F"/>
    <w:rsid w:val="00055288"/>
    <w:rsid w:val="00060FCC"/>
    <w:rsid w:val="000E4A8E"/>
    <w:rsid w:val="001009A7"/>
    <w:rsid w:val="0013506C"/>
    <w:rsid w:val="001938E4"/>
    <w:rsid w:val="001B2EB6"/>
    <w:rsid w:val="001D2805"/>
    <w:rsid w:val="002932CF"/>
    <w:rsid w:val="002D1299"/>
    <w:rsid w:val="003779C6"/>
    <w:rsid w:val="003B3E57"/>
    <w:rsid w:val="003E4A78"/>
    <w:rsid w:val="004A4811"/>
    <w:rsid w:val="00567A9F"/>
    <w:rsid w:val="0058736C"/>
    <w:rsid w:val="005E2C6D"/>
    <w:rsid w:val="005F2461"/>
    <w:rsid w:val="00605665"/>
    <w:rsid w:val="0061733B"/>
    <w:rsid w:val="00620E6F"/>
    <w:rsid w:val="006305A3"/>
    <w:rsid w:val="00633F3C"/>
    <w:rsid w:val="006770EC"/>
    <w:rsid w:val="0068249E"/>
    <w:rsid w:val="006A098E"/>
    <w:rsid w:val="007400AD"/>
    <w:rsid w:val="00777065"/>
    <w:rsid w:val="007A4C28"/>
    <w:rsid w:val="007D3238"/>
    <w:rsid w:val="007E2989"/>
    <w:rsid w:val="00803BBD"/>
    <w:rsid w:val="00807814"/>
    <w:rsid w:val="008763E8"/>
    <w:rsid w:val="008C4DF5"/>
    <w:rsid w:val="008E29C5"/>
    <w:rsid w:val="00A03A61"/>
    <w:rsid w:val="00A96D8F"/>
    <w:rsid w:val="00B063C6"/>
    <w:rsid w:val="00B53F5B"/>
    <w:rsid w:val="00B776AB"/>
    <w:rsid w:val="00C56A24"/>
    <w:rsid w:val="00C60DD9"/>
    <w:rsid w:val="00D83BAF"/>
    <w:rsid w:val="00D90F50"/>
    <w:rsid w:val="00F2088C"/>
    <w:rsid w:val="00FF2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A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E4A8E"/>
    <w:pPr>
      <w:ind w:left="720"/>
      <w:contextualSpacing/>
    </w:pPr>
  </w:style>
  <w:style w:type="character" w:customStyle="1" w:styleId="a4">
    <w:name w:val="Абзац списка Знак"/>
    <w:basedOn w:val="a0"/>
    <w:link w:val="a3"/>
    <w:uiPriority w:val="34"/>
    <w:locked/>
    <w:rsid w:val="000E4A8E"/>
  </w:style>
  <w:style w:type="paragraph" w:styleId="a5">
    <w:name w:val="header"/>
    <w:basedOn w:val="a"/>
    <w:link w:val="a6"/>
    <w:uiPriority w:val="99"/>
    <w:unhideWhenUsed/>
    <w:rsid w:val="005F24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F2461"/>
  </w:style>
  <w:style w:type="paragraph" w:styleId="a7">
    <w:name w:val="footer"/>
    <w:basedOn w:val="a"/>
    <w:link w:val="a8"/>
    <w:uiPriority w:val="99"/>
    <w:unhideWhenUsed/>
    <w:rsid w:val="005F24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F24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A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E4A8E"/>
    <w:pPr>
      <w:ind w:left="720"/>
      <w:contextualSpacing/>
    </w:pPr>
  </w:style>
  <w:style w:type="character" w:customStyle="1" w:styleId="a4">
    <w:name w:val="Абзац списка Знак"/>
    <w:basedOn w:val="a0"/>
    <w:link w:val="a3"/>
    <w:uiPriority w:val="34"/>
    <w:locked/>
    <w:rsid w:val="000E4A8E"/>
  </w:style>
  <w:style w:type="paragraph" w:styleId="a5">
    <w:name w:val="header"/>
    <w:basedOn w:val="a"/>
    <w:link w:val="a6"/>
    <w:uiPriority w:val="99"/>
    <w:unhideWhenUsed/>
    <w:rsid w:val="005F24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F2461"/>
  </w:style>
  <w:style w:type="paragraph" w:styleId="a7">
    <w:name w:val="footer"/>
    <w:basedOn w:val="a"/>
    <w:link w:val="a8"/>
    <w:uiPriority w:val="99"/>
    <w:unhideWhenUsed/>
    <w:rsid w:val="005F24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F2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7</Pages>
  <Words>2526</Words>
  <Characters>14399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CIT</Company>
  <LinksUpToDate>false</LinksUpToDate>
  <CharactersWithSpaces>16892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Ковынева Яна Андреевна</dc:creator>
  <cp:keywords/>
  <dc:description/>
  <cp:lastModifiedBy>Шехонина Ольга Алексеевна</cp:lastModifiedBy>
  <cp:revision>45</cp:revision>
  <dcterms:created xsi:type="dcterms:W3CDTF">2023-06-15T14:08:00Z</dcterms:created>
  <dcterms:modified xsi:type="dcterms:W3CDTF">2023-07-03T11:10:00Z</dcterms:modified>
</cp:coreProperties>
</file>