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0" w:rsidRDefault="00537320" w:rsidP="00537320">
      <w:pPr>
        <w:jc w:val="right"/>
        <w:rPr>
          <w:lang w:val="ru-RU"/>
        </w:rPr>
      </w:pPr>
    </w:p>
    <w:p w:rsidR="00537320" w:rsidRDefault="00537320" w:rsidP="00537320">
      <w:pPr>
        <w:jc w:val="right"/>
        <w:rPr>
          <w:lang w:val="ru-RU"/>
        </w:rPr>
      </w:pPr>
    </w:p>
    <w:tbl>
      <w:tblPr>
        <w:tblW w:w="9240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45"/>
        <w:gridCol w:w="3574"/>
      </w:tblGrid>
      <w:tr w:rsidR="00537320" w:rsidTr="007156B8">
        <w:trPr>
          <w:jc w:val="center"/>
        </w:trPr>
        <w:tc>
          <w:tcPr>
            <w:tcW w:w="2921" w:type="dxa"/>
            <w:hideMark/>
          </w:tcPr>
          <w:p w:rsidR="00537320" w:rsidRDefault="00537320" w:rsidP="007156B8">
            <w:pPr>
              <w:jc w:val="center"/>
            </w:pPr>
            <w:r>
              <w:t xml:space="preserve">                                                                    </w:t>
            </w:r>
          </w:p>
          <w:p w:rsidR="00537320" w:rsidRDefault="00537320" w:rsidP="007156B8">
            <w:pPr>
              <w:jc w:val="center"/>
            </w:pPr>
            <w:r>
              <w:t>«Кажым» сикт</w:t>
            </w:r>
          </w:p>
          <w:p w:rsidR="00537320" w:rsidRDefault="00537320" w:rsidP="007156B8">
            <w:pPr>
              <w:jc w:val="center"/>
            </w:pPr>
            <w:r>
              <w:t xml:space="preserve">овмöдчöминса </w:t>
            </w:r>
          </w:p>
          <w:p w:rsidR="00537320" w:rsidRDefault="00537320" w:rsidP="007156B8">
            <w:pPr>
              <w:jc w:val="center"/>
            </w:pPr>
            <w:r>
              <w:t>Сöвет</w:t>
            </w:r>
          </w:p>
        </w:tc>
        <w:tc>
          <w:tcPr>
            <w:tcW w:w="2745" w:type="dxa"/>
          </w:tcPr>
          <w:p w:rsidR="00537320" w:rsidRDefault="00537320" w:rsidP="007156B8">
            <w:pPr>
              <w:jc w:val="center"/>
            </w:pPr>
          </w:p>
          <w:p w:rsidR="00537320" w:rsidRDefault="00537320" w:rsidP="007156B8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Users\Администратор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hideMark/>
          </w:tcPr>
          <w:p w:rsidR="00537320" w:rsidRDefault="00537320" w:rsidP="007156B8">
            <w:pPr>
              <w:jc w:val="center"/>
            </w:pPr>
            <w:r>
              <w:t xml:space="preserve">                          </w:t>
            </w:r>
          </w:p>
          <w:p w:rsidR="00537320" w:rsidRDefault="00537320" w:rsidP="007156B8">
            <w:pPr>
              <w:jc w:val="center"/>
            </w:pPr>
            <w:r>
              <w:t>Совет</w:t>
            </w:r>
          </w:p>
          <w:p w:rsidR="00537320" w:rsidRDefault="00537320" w:rsidP="007156B8">
            <w:pPr>
              <w:jc w:val="center"/>
            </w:pPr>
            <w:r>
              <w:t xml:space="preserve">сельского поселения </w:t>
            </w:r>
          </w:p>
          <w:p w:rsidR="00537320" w:rsidRDefault="00537320" w:rsidP="007156B8">
            <w:pPr>
              <w:jc w:val="center"/>
            </w:pPr>
            <w:r>
              <w:t>«Кажым»</w:t>
            </w:r>
          </w:p>
        </w:tc>
      </w:tr>
    </w:tbl>
    <w:p w:rsidR="00537320" w:rsidRDefault="00537320" w:rsidP="00537320">
      <w:pPr>
        <w:pStyle w:val="ConsTitle"/>
        <w:widowControl/>
        <w:jc w:val="center"/>
        <w:rPr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ПОМШ</w:t>
      </w:r>
      <w:r>
        <w:rPr>
          <w:rFonts w:ascii="Times New Roman" w:hAnsi="Times New Roman" w:cs="Times New Roman"/>
          <w:sz w:val="24"/>
          <w:szCs w:val="24"/>
        </w:rPr>
        <w:t>УÖМ</w:t>
      </w:r>
    </w:p>
    <w:p w:rsidR="00537320" w:rsidRDefault="00537320" w:rsidP="00537320">
      <w:pPr>
        <w:pStyle w:val="ConsTitle"/>
        <w:widowControl/>
        <w:outlineLvl w:val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537320" w:rsidRDefault="00537320" w:rsidP="00537320">
      <w:pPr>
        <w:pStyle w:val="ConsTitle"/>
        <w:widowControl/>
        <w:jc w:val="center"/>
        <w:rPr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2018 г.</w:t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№  </w:t>
      </w:r>
      <w:r w:rsidRPr="00DF075E">
        <w:rPr>
          <w:rFonts w:ascii="Times New Roman" w:hAnsi="Times New Roman"/>
          <w:sz w:val="36"/>
          <w:szCs w:val="24"/>
          <w:u w:val="single"/>
        </w:rPr>
        <w:t xml:space="preserve">проект </w:t>
      </w:r>
    </w:p>
    <w:p w:rsidR="00537320" w:rsidRPr="00D06DF2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14"/>
        </w:rPr>
      </w:pPr>
      <w:r w:rsidRPr="00D06DF2">
        <w:rPr>
          <w:rFonts w:ascii="Times New Roman" w:hAnsi="Times New Roman"/>
          <w:b w:val="0"/>
          <w:sz w:val="22"/>
        </w:rPr>
        <w:t>пст. Кажым  Республика Коми</w:t>
      </w:r>
    </w:p>
    <w:p w:rsidR="00537320" w:rsidRDefault="00537320" w:rsidP="0053732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537320" w:rsidRDefault="00537320" w:rsidP="00537320">
      <w:pPr>
        <w:pStyle w:val="Con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Устав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537320" w:rsidRDefault="00537320" w:rsidP="00537320">
      <w:pPr>
        <w:pStyle w:val="Con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«Кажым»</w:t>
      </w: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Руководствуясь статьей 44 Федерального закона от 06.10.2003 года «Об общих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организации местного самоуправления в Российской Федерации» №131-ФЗ </w:t>
      </w: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сельского поселения «Кажым» решил:</w:t>
      </w: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  Внести изменения и дополнения в  Устав муниципального образования сельского поселения «Кажым», согласно приложению.</w:t>
      </w: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  Главе сельского поселения «Кажым» - председателю Совета сельского поселения «Кажым» направить настоящее решение в регистрирующий орган в течение 15 дней со дня его принятия.</w:t>
      </w: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 Настоящее решение вступает в силу  в порядке,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федеральным законодательством.</w:t>
      </w: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Pr="00273025" w:rsidRDefault="00537320" w:rsidP="00537320">
      <w:pPr>
        <w:pStyle w:val="ConsTitle"/>
        <w:jc w:val="both"/>
        <w:rPr>
          <w:rFonts w:hAnsi="Times New Roman"/>
          <w:b w:val="0"/>
          <w:sz w:val="24"/>
          <w:szCs w:val="26"/>
        </w:rPr>
      </w:pPr>
      <w:r w:rsidRPr="00273025">
        <w:rPr>
          <w:rFonts w:ascii="Times New Roman" w:hAnsi="Times New Roman"/>
          <w:b w:val="0"/>
          <w:sz w:val="24"/>
          <w:szCs w:val="26"/>
        </w:rPr>
        <w:t xml:space="preserve">Глава сельского поселения «Кажым»-                                     </w:t>
      </w:r>
      <w:r>
        <w:rPr>
          <w:rFonts w:ascii="Times New Roman" w:hAnsi="Times New Roman"/>
          <w:b w:val="0"/>
          <w:sz w:val="24"/>
          <w:szCs w:val="26"/>
        </w:rPr>
        <w:t xml:space="preserve">  И.А.Безносикова</w:t>
      </w: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37320" w:rsidRDefault="00537320" w:rsidP="0053732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37320" w:rsidRDefault="00537320" w:rsidP="00537320">
      <w:pPr>
        <w:jc w:val="right"/>
        <w:rPr>
          <w:lang w:val="ru-RU"/>
        </w:rPr>
      </w:pPr>
    </w:p>
    <w:p w:rsidR="00537320" w:rsidRPr="003D1ABE" w:rsidRDefault="00537320" w:rsidP="00537320">
      <w:pPr>
        <w:widowControl/>
        <w:autoSpaceDN/>
        <w:adjustRightInd/>
        <w:spacing w:line="160" w:lineRule="atLeast"/>
        <w:jc w:val="center"/>
        <w:rPr>
          <w:rFonts w:cs="Times New Roman"/>
          <w:b/>
          <w:szCs w:val="28"/>
          <w:lang w:val="ru-RU" w:eastAsia="ru-RU"/>
        </w:rPr>
      </w:pPr>
      <w:r w:rsidRPr="003D1ABE">
        <w:rPr>
          <w:rFonts w:cs="Times New Roman"/>
          <w:b/>
          <w:szCs w:val="28"/>
          <w:lang w:val="ru-RU" w:eastAsia="ru-RU"/>
        </w:rPr>
        <w:t>ИЗМЕНЕНИЯ И ДОПОЛНЕНИЯ в Устав</w:t>
      </w:r>
    </w:p>
    <w:p w:rsidR="00537320" w:rsidRPr="003D1ABE" w:rsidRDefault="00537320" w:rsidP="00537320">
      <w:pPr>
        <w:widowControl/>
        <w:autoSpaceDN/>
        <w:adjustRightInd/>
        <w:spacing w:line="160" w:lineRule="atLeast"/>
        <w:jc w:val="center"/>
        <w:rPr>
          <w:rFonts w:cs="Times New Roman"/>
          <w:b/>
          <w:szCs w:val="28"/>
          <w:lang w:val="ru-RU" w:eastAsia="ru-RU"/>
        </w:rPr>
      </w:pPr>
      <w:r w:rsidRPr="003D1ABE">
        <w:rPr>
          <w:rFonts w:cs="Times New Roman"/>
          <w:b/>
          <w:szCs w:val="28"/>
          <w:lang w:val="ru-RU" w:eastAsia="ru-RU"/>
        </w:rPr>
        <w:t>муниципального образования сельского поселения «Кажым»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lang w:val="ru-RU" w:eastAsia="ar-SA"/>
        </w:rPr>
      </w:pP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lang w:val="ru-RU" w:eastAsia="ar-SA"/>
        </w:rPr>
      </w:pPr>
      <w:r w:rsidRPr="003F01FD">
        <w:rPr>
          <w:rFonts w:cs="Times New Roman"/>
          <w:b/>
          <w:lang w:val="ru-RU" w:eastAsia="ar-SA"/>
        </w:rPr>
        <w:t>1. Дополнить статьей 22.1 следующего содержания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lang w:val="ru-RU" w:eastAsia="ar-SA"/>
        </w:rPr>
      </w:pP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r w:rsidRPr="003F01FD">
        <w:rPr>
          <w:rFonts w:cs="Times New Roman"/>
          <w:lang w:val="ru-RU" w:eastAsia="ar-SA"/>
        </w:rPr>
        <w:t>«Статья 22.1. Староста населенного пункта, который входит в состав сельского поселения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1. Для организации взаимодействия органов местного самоуправления  и жителей населенного пункта, при решении вопросов местного значения в населенном пункте, расположенном в поселении, может назначаться староста населенного пункта.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0" w:name="dst827"/>
      <w:bookmarkEnd w:id="0"/>
      <w:r w:rsidRPr="003D1ABE">
        <w:rPr>
          <w:rFonts w:cs="Times New Roman"/>
          <w:lang w:val="ru-RU" w:eastAsia="ru-RU"/>
        </w:rPr>
        <w:t>2. Староста населенного пункта назначается Советом сельского поселения, в состав которого входит данный населенный пункт, по представлению схода граждан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" w:name="dst828"/>
      <w:bookmarkEnd w:id="1"/>
      <w:r w:rsidRPr="003D1ABE">
        <w:rPr>
          <w:rFonts w:cs="Times New Roman"/>
          <w:lang w:val="ru-RU" w:eastAsia="ru-RU"/>
        </w:rPr>
        <w:t>3. Староста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2" w:name="dst829"/>
      <w:bookmarkEnd w:id="2"/>
      <w:r w:rsidRPr="003D1ABE">
        <w:rPr>
          <w:rFonts w:cs="Times New Roman"/>
          <w:lang w:val="ru-RU" w:eastAsia="ru-RU"/>
        </w:rPr>
        <w:t>Законом Республики Коми с учетом исторических и иных местных традиций может быть установлено иное наименование должности старосты населенного пункта.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3" w:name="dst830"/>
      <w:bookmarkEnd w:id="3"/>
      <w:r w:rsidRPr="003D1ABE">
        <w:rPr>
          <w:rFonts w:cs="Times New Roman"/>
          <w:lang w:val="ru-RU" w:eastAsia="ru-RU"/>
        </w:rPr>
        <w:t>4. Старостой населенного пункта не может быть назначено лицо: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4" w:name="dst831"/>
      <w:bookmarkEnd w:id="4"/>
      <w:r w:rsidRPr="003D1ABE">
        <w:rPr>
          <w:rFonts w:cs="Times New Roman"/>
          <w:lang w:val="ru-RU" w:eastAsia="ru-RU"/>
        </w:rPr>
        <w:t xml:space="preserve">1) </w:t>
      </w:r>
      <w:proofErr w:type="gramStart"/>
      <w:r w:rsidRPr="003D1ABE">
        <w:rPr>
          <w:rFonts w:cs="Times New Roman"/>
          <w:lang w:val="ru-RU" w:eastAsia="ru-RU"/>
        </w:rPr>
        <w:t>замещающее</w:t>
      </w:r>
      <w:proofErr w:type="gramEnd"/>
      <w:r w:rsidRPr="003D1ABE">
        <w:rPr>
          <w:rFonts w:cs="Times New Roman"/>
          <w:lang w:val="ru-RU"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5" w:name="dst832"/>
      <w:bookmarkEnd w:id="5"/>
      <w:r w:rsidRPr="003D1ABE">
        <w:rPr>
          <w:rFonts w:cs="Times New Roman"/>
          <w:lang w:val="ru-RU" w:eastAsia="ru-RU"/>
        </w:rPr>
        <w:t xml:space="preserve">2) </w:t>
      </w:r>
      <w:proofErr w:type="gramStart"/>
      <w:r w:rsidRPr="003D1ABE">
        <w:rPr>
          <w:rFonts w:cs="Times New Roman"/>
          <w:lang w:val="ru-RU" w:eastAsia="ru-RU"/>
        </w:rPr>
        <w:t>признанное</w:t>
      </w:r>
      <w:proofErr w:type="gramEnd"/>
      <w:r w:rsidRPr="003D1ABE">
        <w:rPr>
          <w:rFonts w:cs="Times New Roman"/>
          <w:lang w:val="ru-RU" w:eastAsia="ru-RU"/>
        </w:rPr>
        <w:t xml:space="preserve"> судом недееспособным или ограниченно дееспособным;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6" w:name="dst833"/>
      <w:bookmarkEnd w:id="6"/>
      <w:r w:rsidRPr="003D1ABE">
        <w:rPr>
          <w:rFonts w:cs="Times New Roman"/>
          <w:lang w:val="ru-RU" w:eastAsia="ru-RU"/>
        </w:rPr>
        <w:t xml:space="preserve">3) </w:t>
      </w:r>
      <w:proofErr w:type="gramStart"/>
      <w:r w:rsidRPr="003D1ABE">
        <w:rPr>
          <w:rFonts w:cs="Times New Roman"/>
          <w:lang w:val="ru-RU" w:eastAsia="ru-RU"/>
        </w:rPr>
        <w:t>имеющее</w:t>
      </w:r>
      <w:proofErr w:type="gramEnd"/>
      <w:r w:rsidRPr="003D1ABE">
        <w:rPr>
          <w:rFonts w:cs="Times New Roman"/>
          <w:lang w:val="ru-RU" w:eastAsia="ru-RU"/>
        </w:rPr>
        <w:t xml:space="preserve"> непогашенную или неснятую судимость.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7" w:name="dst834"/>
      <w:bookmarkEnd w:id="7"/>
      <w:r w:rsidRPr="003D1ABE">
        <w:rPr>
          <w:rFonts w:cs="Times New Roman"/>
          <w:lang w:val="ru-RU" w:eastAsia="ru-RU"/>
        </w:rPr>
        <w:t>5. Срок полномочий старосты населенного пункта устанавливается уставом сельского поселения и не может быть менее двух и более пяти лет.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8" w:name="dst835"/>
      <w:bookmarkEnd w:id="8"/>
      <w:r w:rsidRPr="003D1ABE">
        <w:rPr>
          <w:rFonts w:cs="Times New Roman"/>
          <w:lang w:val="ru-RU" w:eastAsia="ru-RU"/>
        </w:rPr>
        <w:t>Полномочия старосты населенного пункта прекращаются досрочно по решению Совета сельского поселения, в состав которого входит данный населенный пункт, по представлению схода граждан населенного пункта, а также в случаях, установленных </w:t>
      </w:r>
      <w:hyperlink r:id="rId7" w:anchor="dst100515" w:history="1">
        <w:r w:rsidRPr="003D1ABE">
          <w:rPr>
            <w:rFonts w:cs="Times New Roman"/>
            <w:lang w:val="ru-RU" w:eastAsia="ru-RU"/>
          </w:rPr>
          <w:t>пунктами 1</w:t>
        </w:r>
      </w:hyperlink>
      <w:r w:rsidRPr="003D1ABE">
        <w:rPr>
          <w:rFonts w:cs="Times New Roman"/>
          <w:lang w:val="ru-RU" w:eastAsia="ru-RU"/>
        </w:rPr>
        <w:t> - </w:t>
      </w:r>
      <w:hyperlink r:id="rId8" w:anchor="dst52" w:history="1">
        <w:r w:rsidRPr="003D1ABE">
          <w:rPr>
            <w:rFonts w:cs="Times New Roman"/>
            <w:lang w:val="ru-RU" w:eastAsia="ru-RU"/>
          </w:rPr>
          <w:t>7 части 1 статьи 38</w:t>
        </w:r>
      </w:hyperlink>
      <w:r w:rsidRPr="003D1ABE">
        <w:rPr>
          <w:rFonts w:cs="Times New Roman"/>
          <w:lang w:val="ru-RU" w:eastAsia="ru-RU"/>
        </w:rPr>
        <w:t xml:space="preserve"> настоящего </w:t>
      </w:r>
      <w:r>
        <w:rPr>
          <w:rFonts w:cs="Times New Roman"/>
          <w:lang w:val="ru-RU" w:eastAsia="ru-RU"/>
        </w:rPr>
        <w:t>У</w:t>
      </w:r>
      <w:r w:rsidRPr="003D1ABE">
        <w:rPr>
          <w:rFonts w:cs="Times New Roman"/>
          <w:lang w:val="ru-RU" w:eastAsia="ru-RU"/>
        </w:rPr>
        <w:t>става.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9" w:name="dst836"/>
      <w:bookmarkEnd w:id="9"/>
      <w:r w:rsidRPr="003D1ABE">
        <w:rPr>
          <w:rFonts w:cs="Times New Roman"/>
          <w:lang w:val="ru-RU" w:eastAsia="ru-RU"/>
        </w:rPr>
        <w:t>6. Староста населенного пункта для решения возложенных на него задач: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0" w:name="dst837"/>
      <w:bookmarkEnd w:id="10"/>
      <w:r w:rsidRPr="003D1ABE">
        <w:rPr>
          <w:rFonts w:cs="Times New Roman"/>
          <w:lang w:val="ru-RU"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населенном пункте;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1" w:name="dst838"/>
      <w:bookmarkEnd w:id="11"/>
      <w:r w:rsidRPr="003D1ABE">
        <w:rPr>
          <w:rFonts w:cs="Times New Roman"/>
          <w:lang w:val="ru-RU"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2" w:name="dst839"/>
      <w:bookmarkEnd w:id="12"/>
      <w:r w:rsidRPr="003D1ABE">
        <w:rPr>
          <w:rFonts w:cs="Times New Roman"/>
          <w:lang w:val="ru-RU" w:eastAsia="ru-RU"/>
        </w:rPr>
        <w:t>3) информирует жителей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3" w:name="dst840"/>
      <w:bookmarkEnd w:id="13"/>
      <w:r w:rsidRPr="003D1ABE">
        <w:rPr>
          <w:rFonts w:cs="Times New Roman"/>
          <w:lang w:val="ru-RU"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населенном пункте;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4" w:name="dst841"/>
      <w:bookmarkEnd w:id="14"/>
      <w:r w:rsidRPr="003D1ABE">
        <w:rPr>
          <w:rFonts w:cs="Times New Roman"/>
          <w:lang w:val="ru-RU" w:eastAsia="ru-RU"/>
        </w:rPr>
        <w:lastRenderedPageBreak/>
        <w:t>5) осуществляет иные полномочия и права, предусмотренные уставом сельского поселения и (или) решением Совета сельского поселения в соответствии с законом Республики Коми.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5" w:name="dst842"/>
      <w:bookmarkEnd w:id="15"/>
      <w:r w:rsidRPr="003D1ABE">
        <w:rPr>
          <w:rFonts w:cs="Times New Roman"/>
          <w:lang w:val="ru-RU" w:eastAsia="ru-RU"/>
        </w:rPr>
        <w:t>7. Гарантии деятельности и иные вопросы статуса старосты населенного пункта могут устанавливаться уставом сельского поселения  и (или) решением Совета сельского поселения в соответствии с законом Республики Коми</w:t>
      </w:r>
      <w:proofErr w:type="gramStart"/>
      <w:r w:rsidRPr="003D1ABE">
        <w:rPr>
          <w:rFonts w:cs="Times New Roman"/>
          <w:lang w:val="ru-RU" w:eastAsia="ru-RU"/>
        </w:rPr>
        <w:t>.»;</w:t>
      </w:r>
      <w:proofErr w:type="gramEnd"/>
    </w:p>
    <w:p w:rsidR="00537320" w:rsidRPr="003D1ABE" w:rsidRDefault="00537320" w:rsidP="00537320">
      <w:pPr>
        <w:widowControl/>
        <w:autoSpaceDN/>
        <w:adjustRightInd/>
        <w:spacing w:line="160" w:lineRule="atLeast"/>
        <w:jc w:val="center"/>
        <w:rPr>
          <w:rFonts w:cs="Times New Roman"/>
          <w:b/>
          <w:szCs w:val="28"/>
          <w:lang w:val="ru-RU" w:eastAsia="ru-RU"/>
        </w:rPr>
      </w:pP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color w:val="333333"/>
          <w:szCs w:val="28"/>
          <w:lang w:val="ru-RU" w:eastAsia="ar-SA"/>
        </w:rPr>
      </w:pPr>
      <w:r w:rsidRPr="003D1ABE">
        <w:rPr>
          <w:rFonts w:cs="Times New Roman"/>
          <w:b/>
          <w:szCs w:val="28"/>
          <w:lang w:val="ru-RU" w:eastAsia="ar-SA"/>
        </w:rPr>
        <w:tab/>
        <w:t>2.</w:t>
      </w:r>
      <w:r w:rsidRPr="003F01FD">
        <w:rPr>
          <w:rFonts w:cs="Times New Roman"/>
          <w:b/>
          <w:color w:val="333333"/>
          <w:szCs w:val="28"/>
          <w:lang w:val="ru-RU" w:eastAsia="ar-SA"/>
        </w:rPr>
        <w:t> В статье  23 Устава: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r w:rsidRPr="003F01FD">
        <w:rPr>
          <w:rFonts w:cs="Times New Roman"/>
          <w:lang w:val="ru-RU" w:eastAsia="ar-SA"/>
        </w:rPr>
        <w:t>а) наименование статьи изложить в следующей редакции: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bookmarkStart w:id="16" w:name="dst100142"/>
      <w:bookmarkEnd w:id="16"/>
      <w:r w:rsidRPr="003F01FD">
        <w:rPr>
          <w:rFonts w:cs="Times New Roman"/>
          <w:lang w:val="ru-RU" w:eastAsia="ar-SA"/>
        </w:rPr>
        <w:t>"Статья 23. Публичные слушания, общественные обсуждения";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r w:rsidRPr="003F01FD">
        <w:rPr>
          <w:rFonts w:cs="Times New Roman"/>
          <w:lang w:val="ru-RU" w:eastAsia="ar-SA"/>
        </w:rPr>
        <w:t>б) часть 3 изложить в следующей редакции: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«3. На публичные слушания должны выноситься: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7" w:name="dst691"/>
      <w:bookmarkEnd w:id="17"/>
      <w:proofErr w:type="gramStart"/>
      <w:r w:rsidRPr="003D1ABE">
        <w:rPr>
          <w:rFonts w:cs="Times New Roman"/>
          <w:lang w:val="ru-RU"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9" w:anchor="dst0" w:history="1">
        <w:r w:rsidRPr="003D1ABE">
          <w:rPr>
            <w:rFonts w:cs="Times New Roman"/>
            <w:u w:val="single"/>
            <w:lang w:val="ru-RU" w:eastAsia="ru-RU"/>
          </w:rPr>
          <w:t>Конституции</w:t>
        </w:r>
      </w:hyperlink>
      <w:r w:rsidRPr="003D1ABE">
        <w:rPr>
          <w:rFonts w:cs="Times New Roman"/>
          <w:lang w:val="ru-RU" w:eastAsia="ru-RU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8" w:name="dst100331"/>
      <w:bookmarkEnd w:id="18"/>
      <w:r w:rsidRPr="003D1ABE">
        <w:rPr>
          <w:rFonts w:cs="Times New Roman"/>
          <w:lang w:val="ru-RU" w:eastAsia="ru-RU"/>
        </w:rPr>
        <w:t>2) проект бюджета сельского поселения и отчет о его исполнении;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19" w:name="dst772"/>
      <w:bookmarkEnd w:id="19"/>
      <w:r w:rsidRPr="003D1ABE">
        <w:rPr>
          <w:rFonts w:cs="Times New Roman"/>
          <w:lang w:val="ru-RU" w:eastAsia="ru-RU"/>
        </w:rPr>
        <w:t>3) прое</w:t>
      </w:r>
      <w:proofErr w:type="gramStart"/>
      <w:r w:rsidRPr="003D1ABE">
        <w:rPr>
          <w:rFonts w:cs="Times New Roman"/>
          <w:lang w:val="ru-RU" w:eastAsia="ru-RU"/>
        </w:rPr>
        <w:t>кт стр</w:t>
      </w:r>
      <w:proofErr w:type="gramEnd"/>
      <w:r w:rsidRPr="003D1ABE">
        <w:rPr>
          <w:rFonts w:cs="Times New Roman"/>
          <w:lang w:val="ru-RU" w:eastAsia="ru-RU"/>
        </w:rPr>
        <w:t>атегии социально-экономического развития муниципального образования;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bookmarkStart w:id="20" w:name="dst789"/>
      <w:bookmarkStart w:id="21" w:name="dst645"/>
      <w:bookmarkEnd w:id="20"/>
      <w:bookmarkEnd w:id="21"/>
      <w:r w:rsidRPr="003D1ABE">
        <w:rPr>
          <w:rFonts w:cs="Times New Roman"/>
          <w:lang w:val="ru-RU" w:eastAsia="ru-RU"/>
        </w:rPr>
        <w:t>4) вопросы о преобразовании сельского поселения, за исключением случаев, если в соответствии со </w:t>
      </w:r>
      <w:hyperlink r:id="rId10" w:anchor="dst100105" w:history="1">
        <w:r w:rsidRPr="003D1ABE">
          <w:rPr>
            <w:rFonts w:cs="Times New Roman"/>
            <w:lang w:val="ru-RU" w:eastAsia="ru-RU"/>
          </w:rPr>
          <w:t>статьей 13</w:t>
        </w:r>
      </w:hyperlink>
      <w:r w:rsidRPr="003D1ABE">
        <w:rPr>
          <w:rFonts w:cs="Times New Roman"/>
          <w:lang w:val="ru-RU" w:eastAsia="ru-RU"/>
        </w:rPr>
        <w:t> 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3D1ABE">
        <w:rPr>
          <w:rFonts w:cs="Times New Roman"/>
          <w:lang w:val="ru-RU" w:eastAsia="ru-RU"/>
        </w:rPr>
        <w:t>.»;</w:t>
      </w:r>
      <w:proofErr w:type="gramEnd"/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в) дополнить частью 5  следующего содержания: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hd w:val="clear" w:color="auto" w:fill="FFFFFF"/>
          <w:lang w:val="ru-RU" w:eastAsia="ar-SA"/>
        </w:rPr>
      </w:pPr>
      <w:r w:rsidRPr="003D1ABE">
        <w:rPr>
          <w:rFonts w:cs="Times New Roman"/>
          <w:shd w:val="clear" w:color="auto" w:fill="FFFFFF"/>
          <w:lang w:val="ru-RU" w:eastAsia="ar-SA"/>
        </w:rPr>
        <w:t>«5. По проектам благоустройства территории поселения, проектам, предусматривающим внесение изменений в указанный утвержденный документ, проводятся общественные обсуждения или публичные слушания в соответствии с решением Совета поселения с учетом положений </w:t>
      </w:r>
      <w:hyperlink r:id="rId11" w:anchor="dst2104" w:history="1">
        <w:r w:rsidRPr="003D1ABE">
          <w:rPr>
            <w:rFonts w:cs="Times New Roman"/>
            <w:shd w:val="clear" w:color="auto" w:fill="FFFFFF"/>
            <w:lang w:val="ru-RU" w:eastAsia="ar-SA"/>
          </w:rPr>
          <w:t>законодательства</w:t>
        </w:r>
      </w:hyperlink>
      <w:r w:rsidRPr="003D1ABE">
        <w:rPr>
          <w:rFonts w:cs="Times New Roman"/>
          <w:shd w:val="clear" w:color="auto" w:fill="FFFFFF"/>
          <w:lang w:val="ru-RU" w:eastAsia="ar-SA"/>
        </w:rPr>
        <w:t> о градостроительной деятельности</w:t>
      </w:r>
      <w:proofErr w:type="gramStart"/>
      <w:r w:rsidRPr="003D1ABE">
        <w:rPr>
          <w:rFonts w:cs="Times New Roman"/>
          <w:shd w:val="clear" w:color="auto" w:fill="FFFFFF"/>
          <w:lang w:val="ru-RU" w:eastAsia="ar-SA"/>
        </w:rPr>
        <w:t>.»;</w:t>
      </w:r>
      <w:proofErr w:type="gramEnd"/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shd w:val="clear" w:color="auto" w:fill="FFFFFF"/>
          <w:lang w:val="ru-RU" w:eastAsia="ar-SA"/>
        </w:rPr>
        <w:t xml:space="preserve">г) </w:t>
      </w:r>
      <w:r w:rsidRPr="003D1ABE">
        <w:rPr>
          <w:rFonts w:cs="Times New Roman"/>
          <w:lang w:val="ru-RU" w:eastAsia="ru-RU"/>
        </w:rPr>
        <w:t>дополнить частью 6  следующего содержания: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hd w:val="clear" w:color="auto" w:fill="FFFFFF"/>
          <w:lang w:val="ru-RU" w:eastAsia="ar-SA"/>
        </w:rPr>
      </w:pPr>
      <w:r w:rsidRPr="003D1ABE">
        <w:rPr>
          <w:rFonts w:cs="Times New Roman"/>
          <w:shd w:val="clear" w:color="auto" w:fill="FFFFFF"/>
          <w:lang w:val="ru-RU" w:eastAsia="ar-SA"/>
        </w:rPr>
        <w:t>«6. В поселении, в котором полномочия Совета сельского поселения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 w:rsidRPr="003D1ABE">
        <w:rPr>
          <w:rFonts w:cs="Times New Roman"/>
          <w:shd w:val="clear" w:color="auto" w:fill="FFFFFF"/>
          <w:lang w:val="ru-RU" w:eastAsia="ar-SA"/>
        </w:rPr>
        <w:t>.»;</w:t>
      </w:r>
      <w:proofErr w:type="gramEnd"/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lang w:val="ru-RU" w:eastAsia="ar-SA"/>
        </w:rPr>
      </w:pP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val="ru-RU" w:eastAsia="ar-SA"/>
        </w:rPr>
      </w:pPr>
      <w:r w:rsidRPr="003F01FD">
        <w:rPr>
          <w:rFonts w:cs="Times New Roman"/>
          <w:b/>
          <w:lang w:val="ru-RU" w:eastAsia="ar-SA"/>
        </w:rPr>
        <w:t>3.</w:t>
      </w:r>
      <w:r w:rsidRPr="003F01FD">
        <w:rPr>
          <w:rFonts w:cs="Times New Roman"/>
          <w:b/>
          <w:sz w:val="28"/>
          <w:szCs w:val="28"/>
          <w:lang w:val="ru-RU" w:eastAsia="ar-SA"/>
        </w:rPr>
        <w:t> В статье  25 Устава: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r w:rsidRPr="003F01FD">
        <w:rPr>
          <w:rFonts w:cs="Times New Roman"/>
          <w:lang w:val="ru-RU" w:eastAsia="ar-SA"/>
        </w:rPr>
        <w:t>а) часть 1 изложить  в следующей редакции: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«1. В случаях, предусмотренных Федеральным законом, проведение схода граждан обеспечивается главой сельского поселения и  проводится в населённом пункте, который входит в состав сельского поселения, по вопросам</w:t>
      </w:r>
      <w:proofErr w:type="gramStart"/>
      <w:r w:rsidRPr="003D1ABE">
        <w:rPr>
          <w:rFonts w:cs="Times New Roman"/>
          <w:lang w:val="ru-RU" w:eastAsia="ru-RU"/>
        </w:rPr>
        <w:t>:»</w:t>
      </w:r>
      <w:proofErr w:type="gramEnd"/>
      <w:r w:rsidRPr="003D1ABE">
        <w:rPr>
          <w:rFonts w:cs="Times New Roman"/>
          <w:lang w:val="ru-RU" w:eastAsia="ru-RU"/>
        </w:rPr>
        <w:t>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б) часть 1 дополнить пунктом 3 следующего содержания: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«3) в населённом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пункта, находящемся на территории сельского поселения «Кажым»</w:t>
      </w:r>
      <w:proofErr w:type="gramStart"/>
      <w:r w:rsidRPr="003D1ABE">
        <w:rPr>
          <w:rFonts w:cs="Times New Roman"/>
          <w:lang w:val="ru-RU" w:eastAsia="ru-RU"/>
        </w:rPr>
        <w:t>.»</w:t>
      </w:r>
      <w:proofErr w:type="gramEnd"/>
      <w:r w:rsidRPr="003D1ABE">
        <w:rPr>
          <w:rFonts w:cs="Times New Roman"/>
          <w:lang w:val="ru-RU" w:eastAsia="ru-RU"/>
        </w:rPr>
        <w:t>;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ru-RU"/>
        </w:rPr>
      </w:pPr>
      <w:r w:rsidRPr="003D1ABE">
        <w:rPr>
          <w:rFonts w:cs="Times New Roman"/>
          <w:lang w:val="ru-RU" w:eastAsia="ru-RU"/>
        </w:rPr>
        <w:t>в) дополнить частью 1.1 следующего содержания:</w:t>
      </w: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 w:val="32"/>
          <w:lang w:val="ru-RU" w:eastAsia="ar-SA"/>
        </w:rPr>
      </w:pPr>
      <w:r w:rsidRPr="003D1ABE">
        <w:rPr>
          <w:rFonts w:cs="Times New Roman"/>
          <w:lang w:val="ru-RU" w:eastAsia="ru-RU"/>
        </w:rPr>
        <w:t>«1.1. В населенном пункте,</w:t>
      </w:r>
      <w:r w:rsidRPr="003D1ABE">
        <w:rPr>
          <w:rFonts w:cs="Times New Roman"/>
          <w:sz w:val="22"/>
          <w:lang w:val="ru-RU" w:eastAsia="ru-RU"/>
        </w:rPr>
        <w:t xml:space="preserve"> </w:t>
      </w:r>
      <w:r w:rsidRPr="003D1ABE">
        <w:rPr>
          <w:rFonts w:cs="Times New Roman"/>
          <w:lang w:val="ru-RU" w:eastAsia="ru-RU"/>
        </w:rPr>
        <w:t xml:space="preserve">который входит в состав сельского поселения,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</w:t>
      </w:r>
      <w:r w:rsidRPr="003D1ABE">
        <w:rPr>
          <w:rFonts w:cs="Times New Roman"/>
          <w:lang w:val="ru-RU" w:eastAsia="ru-RU"/>
        </w:rPr>
        <w:lastRenderedPageBreak/>
        <w:t>случаях, предусмотренных законодательством Российской Федерации о муниципальной службе</w:t>
      </w:r>
      <w:proofErr w:type="gramStart"/>
      <w:r w:rsidRPr="003D1ABE">
        <w:rPr>
          <w:rFonts w:cs="Times New Roman"/>
          <w:lang w:val="ru-RU" w:eastAsia="ru-RU"/>
        </w:rPr>
        <w:t>.»;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lang w:val="ru-RU" w:eastAsia="ar-SA"/>
        </w:rPr>
      </w:pPr>
      <w:proofErr w:type="gramEnd"/>
      <w:r w:rsidRPr="003F01FD">
        <w:rPr>
          <w:rFonts w:cs="Times New Roman"/>
          <w:lang w:val="ru-RU" w:eastAsia="ar-SA"/>
        </w:rPr>
        <w:t>г) дополнить частью 2 следующего содержания: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 w:val="22"/>
          <w:szCs w:val="20"/>
          <w:lang w:val="ru-RU" w:eastAsia="ru-RU"/>
        </w:rPr>
        <w:t xml:space="preserve">         «2.</w:t>
      </w:r>
      <w:r w:rsidRPr="003D1ABE">
        <w:rPr>
          <w:rFonts w:cs="Times New Roman"/>
          <w:szCs w:val="20"/>
          <w:lang w:val="ru-RU" w:eastAsia="ru-RU"/>
        </w:rPr>
        <w:t>Порядок  организации  и  проведения  схода  граждан определяется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уставом    сельского поселения    и    должен   предусматривать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заблаговременное  оповещение жителей сельского поселения о времени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и   месте  проведения  схода  граждан,  заблаговременное  ознакомление  </w:t>
      </w:r>
      <w:proofErr w:type="gramStart"/>
      <w:r w:rsidRPr="003D1ABE">
        <w:rPr>
          <w:rFonts w:cs="Times New Roman"/>
          <w:szCs w:val="20"/>
          <w:lang w:val="ru-RU" w:eastAsia="ru-RU"/>
        </w:rPr>
        <w:t>с</w:t>
      </w:r>
      <w:proofErr w:type="gramEnd"/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проектом   муниципального  правового  акта  и  материалами  по  вопросам,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</w:t>
      </w:r>
      <w:proofErr w:type="gramStart"/>
      <w:r w:rsidRPr="003D1ABE">
        <w:rPr>
          <w:rFonts w:cs="Times New Roman"/>
          <w:szCs w:val="20"/>
          <w:lang w:val="ru-RU" w:eastAsia="ru-RU"/>
        </w:rPr>
        <w:t>выносимым</w:t>
      </w:r>
      <w:proofErr w:type="gramEnd"/>
      <w:r w:rsidRPr="003D1ABE">
        <w:rPr>
          <w:rFonts w:cs="Times New Roman"/>
          <w:szCs w:val="20"/>
          <w:lang w:val="ru-RU" w:eastAsia="ru-RU"/>
        </w:rPr>
        <w:t xml:space="preserve">  на  решение схода граждан, другие меры, обеспечивающие участие</w:t>
      </w:r>
    </w:p>
    <w:p w:rsidR="00537320" w:rsidRPr="003D1ABE" w:rsidRDefault="00537320" w:rsidP="00537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cs="Times New Roman"/>
          <w:szCs w:val="20"/>
          <w:lang w:val="ru-RU" w:eastAsia="ru-RU"/>
        </w:rPr>
      </w:pPr>
      <w:r w:rsidRPr="003D1ABE">
        <w:rPr>
          <w:rFonts w:cs="Times New Roman"/>
          <w:szCs w:val="20"/>
          <w:lang w:val="ru-RU" w:eastAsia="ru-RU"/>
        </w:rPr>
        <w:t xml:space="preserve"> жителей сельского поселения  в сходе граждан</w:t>
      </w:r>
      <w:proofErr w:type="gramStart"/>
      <w:r w:rsidRPr="003D1ABE">
        <w:rPr>
          <w:rFonts w:cs="Times New Roman"/>
          <w:szCs w:val="20"/>
          <w:lang w:val="ru-RU" w:eastAsia="ru-RU"/>
        </w:rPr>
        <w:t>.»;</w:t>
      </w:r>
      <w:proofErr w:type="gramEnd"/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36"/>
          <w:lang w:val="ru-RU" w:eastAsia="ar-SA"/>
        </w:rPr>
      </w:pP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val="ru-RU" w:eastAsia="ar-SA"/>
        </w:rPr>
      </w:pPr>
      <w:r w:rsidRPr="003F01FD">
        <w:rPr>
          <w:rFonts w:cs="Times New Roman"/>
          <w:szCs w:val="28"/>
          <w:lang w:val="ru-RU" w:eastAsia="ar-SA"/>
        </w:rPr>
        <w:t xml:space="preserve">4. </w:t>
      </w:r>
      <w:r w:rsidRPr="003F01FD">
        <w:rPr>
          <w:rFonts w:cs="Times New Roman"/>
          <w:b/>
          <w:sz w:val="28"/>
          <w:szCs w:val="28"/>
          <w:lang w:val="ru-RU" w:eastAsia="ar-SA"/>
        </w:rPr>
        <w:t>В статье  33 Устава: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Cs w:val="28"/>
          <w:lang w:val="ru-RU" w:eastAsia="ar-SA"/>
        </w:rPr>
      </w:pP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Cs w:val="28"/>
          <w:lang w:val="ru-RU" w:eastAsia="ar-SA"/>
        </w:rPr>
      </w:pPr>
      <w:r w:rsidRPr="003F01FD">
        <w:rPr>
          <w:rFonts w:cs="Times New Roman"/>
          <w:szCs w:val="28"/>
          <w:lang w:val="ru-RU" w:eastAsia="ar-SA"/>
        </w:rPr>
        <w:t>а) часть 1 статьи 33  Устава дополнить пунктом 11 следующего содержания:</w:t>
      </w:r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Cs w:val="28"/>
          <w:lang w:val="ru-RU" w:eastAsia="ar-SA"/>
        </w:rPr>
      </w:pPr>
      <w:bookmarkStart w:id="22" w:name="dst100024"/>
      <w:bookmarkEnd w:id="22"/>
      <w:r w:rsidRPr="003F01FD">
        <w:rPr>
          <w:rFonts w:cs="Times New Roman"/>
          <w:szCs w:val="28"/>
          <w:lang w:val="ru-RU" w:eastAsia="ar-SA"/>
        </w:rPr>
        <w:t>"11) утверждение правил благоустройства территории сельского поселения</w:t>
      </w:r>
      <w:proofErr w:type="gramStart"/>
      <w:r w:rsidRPr="003F01FD">
        <w:rPr>
          <w:rFonts w:cs="Times New Roman"/>
          <w:szCs w:val="28"/>
          <w:lang w:val="ru-RU" w:eastAsia="ar-SA"/>
        </w:rPr>
        <w:t>.";</w:t>
      </w:r>
      <w:proofErr w:type="gramEnd"/>
    </w:p>
    <w:p w:rsidR="00537320" w:rsidRPr="003F01FD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Cs w:val="28"/>
          <w:lang w:val="ru-RU" w:eastAsia="ar-SA"/>
        </w:rPr>
      </w:pPr>
    </w:p>
    <w:p w:rsidR="00537320" w:rsidRPr="003D1ABE" w:rsidRDefault="00537320" w:rsidP="00537320">
      <w:pPr>
        <w:widowControl/>
        <w:shd w:val="clear" w:color="auto" w:fill="FFFFFF"/>
        <w:autoSpaceDN/>
        <w:adjustRightInd/>
        <w:spacing w:line="290" w:lineRule="atLeast"/>
        <w:ind w:firstLine="540"/>
        <w:jc w:val="both"/>
        <w:rPr>
          <w:rFonts w:cs="Times New Roman"/>
          <w:szCs w:val="28"/>
          <w:lang w:val="ru-RU" w:eastAsia="ar-SA"/>
        </w:rPr>
      </w:pPr>
      <w:r w:rsidRPr="003D1ABE">
        <w:rPr>
          <w:rFonts w:cs="Times New Roman"/>
          <w:szCs w:val="28"/>
          <w:lang w:val="ru-RU" w:eastAsia="ar-SA"/>
        </w:rPr>
        <w:t>б) пункт 4 части 1 статьи 33 Устава изложить в новой редакции:</w:t>
      </w:r>
    </w:p>
    <w:p w:rsidR="00537320" w:rsidRPr="003D1ABE" w:rsidRDefault="00537320" w:rsidP="00537320">
      <w:pPr>
        <w:widowControl/>
        <w:autoSpaceDN/>
        <w:adjustRightInd/>
        <w:spacing w:line="360" w:lineRule="exact"/>
        <w:ind w:firstLine="708"/>
        <w:jc w:val="both"/>
        <w:rPr>
          <w:rFonts w:cs="Times New Roman"/>
          <w:szCs w:val="28"/>
          <w:lang w:val="ru-RU" w:eastAsia="ru-RU"/>
        </w:rPr>
      </w:pPr>
      <w:r w:rsidRPr="003D1ABE">
        <w:rPr>
          <w:rFonts w:cs="Times New Roman"/>
          <w:szCs w:val="28"/>
          <w:lang w:val="ru-RU" w:eastAsia="ru-RU"/>
        </w:rPr>
        <w:t>«4) утверждение стратегии социально-экономического развития сельского поселения</w:t>
      </w:r>
      <w:proofErr w:type="gramStart"/>
      <w:r w:rsidRPr="003D1ABE">
        <w:rPr>
          <w:rFonts w:cs="Times New Roman"/>
          <w:szCs w:val="28"/>
          <w:lang w:val="ru-RU" w:eastAsia="ru-RU"/>
        </w:rPr>
        <w:t>;»</w:t>
      </w:r>
      <w:proofErr w:type="gramEnd"/>
      <w:r w:rsidRPr="003D1ABE">
        <w:rPr>
          <w:rFonts w:cs="Times New Roman"/>
          <w:szCs w:val="28"/>
          <w:lang w:val="ru-RU" w:eastAsia="ru-RU"/>
        </w:rPr>
        <w:t>;</w:t>
      </w:r>
    </w:p>
    <w:p w:rsidR="00537320" w:rsidRPr="003D1ABE" w:rsidRDefault="00537320" w:rsidP="00537320">
      <w:pPr>
        <w:widowControl/>
        <w:autoSpaceDN/>
        <w:adjustRightInd/>
        <w:spacing w:line="360" w:lineRule="exact"/>
        <w:ind w:firstLine="708"/>
        <w:jc w:val="both"/>
        <w:rPr>
          <w:rFonts w:cs="Times New Roman"/>
          <w:b/>
          <w:sz w:val="28"/>
          <w:szCs w:val="28"/>
          <w:lang w:val="ru-RU" w:eastAsia="ru-RU"/>
        </w:rPr>
      </w:pPr>
    </w:p>
    <w:p w:rsidR="00CE247C" w:rsidRPr="00537320" w:rsidRDefault="00CE247C">
      <w:pPr>
        <w:rPr>
          <w:lang w:val="ru-RU"/>
        </w:rPr>
      </w:pPr>
      <w:bookmarkStart w:id="23" w:name="_GoBack"/>
      <w:bookmarkEnd w:id="23"/>
    </w:p>
    <w:sectPr w:rsidR="00CE247C" w:rsidRPr="0053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1"/>
    <w:rsid w:val="00537320"/>
    <w:rsid w:val="00615911"/>
    <w:rsid w:val="00C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73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20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73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20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0f163aa904e0d0db5ff6f72881cd6077268a701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921/0f163aa904e0d0db5ff6f72881cd6077268a701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40;&#1076;&#1084;&#1080;&#1085;&#1080;&#1089;&#1090;&#1088;&#1072;&#1090;&#1086;&#1088;\&#1056;&#1072;&#1073;&#1086;&#1095;&#1080;&#1081;%20&#1089;&#1090;&#1086;&#1083;\Application%20Data\Application%20Data\Microsoft\WINDOWS\Application%20Data\Microsoft\WINWORD\CLIPART\KOMI_GER.WMF" TargetMode="External"/><Relationship Id="rId11" Type="http://schemas.openxmlformats.org/officeDocument/2006/relationships/hyperlink" Target="http://www.consultant.ru/document/cons_doc_LAW_296522/fc77c7117187684ab0cb02c7ee53952df0de55b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89921/8e7789f2a509dd82c4c382a19fb179e6162a2a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2018-06-01T07:13:00Z</dcterms:created>
  <dcterms:modified xsi:type="dcterms:W3CDTF">2018-06-01T07:13:00Z</dcterms:modified>
</cp:coreProperties>
</file>