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727629" w:rsidRPr="00391243" w:rsidTr="000E60B8">
        <w:tc>
          <w:tcPr>
            <w:tcW w:w="3189" w:type="dxa"/>
            <w:gridSpan w:val="3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20416B" wp14:editId="697A7871">
                  <wp:extent cx="818515" cy="893445"/>
                  <wp:effectExtent l="0" t="0" r="635" b="1905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7629" w:rsidRPr="00391243" w:rsidRDefault="00727629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27629" w:rsidRPr="00391243" w:rsidTr="000E60B8">
        <w:trPr>
          <w:trHeight w:val="452"/>
        </w:trPr>
        <w:tc>
          <w:tcPr>
            <w:tcW w:w="3189" w:type="dxa"/>
            <w:gridSpan w:val="3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27629" w:rsidRPr="00391243" w:rsidRDefault="00727629" w:rsidP="000E60B8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727629" w:rsidRPr="00391243" w:rsidRDefault="00727629" w:rsidP="000E60B8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629" w:rsidRPr="00391243" w:rsidTr="000E60B8">
        <w:tc>
          <w:tcPr>
            <w:tcW w:w="496" w:type="dxa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27629" w:rsidRPr="00391243" w:rsidRDefault="00D055A3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25 июня </w:t>
            </w:r>
          </w:p>
        </w:tc>
        <w:tc>
          <w:tcPr>
            <w:tcW w:w="992" w:type="dxa"/>
          </w:tcPr>
          <w:p w:rsidR="00727629" w:rsidRPr="00391243" w:rsidRDefault="00727629" w:rsidP="005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5032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727629" w:rsidRPr="00391243" w:rsidRDefault="00727629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27629" w:rsidRPr="00391243" w:rsidRDefault="00727629" w:rsidP="00D0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I-</w:t>
            </w:r>
            <w:r w:rsidR="005032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/1</w:t>
            </w:r>
            <w:r w:rsidR="00D055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89</w:t>
            </w:r>
            <w:bookmarkStart w:id="0" w:name="_GoBack"/>
            <w:bookmarkEnd w:id="0"/>
          </w:p>
        </w:tc>
      </w:tr>
      <w:tr w:rsidR="00727629" w:rsidRPr="00391243" w:rsidTr="000E60B8">
        <w:tc>
          <w:tcPr>
            <w:tcW w:w="3189" w:type="dxa"/>
            <w:gridSpan w:val="3"/>
          </w:tcPr>
          <w:p w:rsidR="00727629" w:rsidRPr="00391243" w:rsidRDefault="00727629" w:rsidP="000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727629" w:rsidRPr="00391243" w:rsidRDefault="00727629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E6614" w:rsidRPr="000034BC" w:rsidRDefault="007E6614" w:rsidP="007E6614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7E6614" w:rsidRPr="007E6614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</w:p>
    <w:p w:rsidR="007E6614" w:rsidRPr="007E6614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СП «Кажым» «Об исполнении</w:t>
      </w:r>
    </w:p>
    <w:p w:rsidR="007E6614" w:rsidRPr="007E6614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сельского</w:t>
      </w:r>
    </w:p>
    <w:p w:rsidR="007E6614" w:rsidRPr="007E6614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«Кажым» за 201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7E6614" w:rsidRPr="000034BC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614" w:rsidRPr="002C6D15" w:rsidRDefault="007E6614" w:rsidP="007E6614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статьи 28 Федерального закона от 06.10.2003г. № 131-ФЗ «Об общих принципах организации местного самоуправления в Российской Федерации», статьей 2</w:t>
      </w:r>
      <w:r w:rsidR="00727629"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сельского поселения «Кажым»</w:t>
      </w:r>
    </w:p>
    <w:p w:rsidR="007E6614" w:rsidRPr="000034BC" w:rsidRDefault="007E6614" w:rsidP="007E6614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E6614" w:rsidRPr="002C6D15" w:rsidRDefault="007E6614" w:rsidP="007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«Кажым» РЕШИЛ:</w:t>
      </w:r>
    </w:p>
    <w:p w:rsidR="007E6614" w:rsidRPr="000034BC" w:rsidRDefault="007E6614" w:rsidP="007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7E6614" w:rsidRPr="002C6D15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Статья 1.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публичные слушания по проекту Решения Совета СП «Кажым» «Об исполнении бюджета  муниципального образования сельского поселения «Кажым»</w:t>
      </w:r>
      <w:r w:rsidR="00727629"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7629"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7629" w:rsidRPr="0000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</w:t>
      </w:r>
      <w:r w:rsidR="00727629" w:rsidRPr="0000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</w:t>
      </w:r>
      <w:r w:rsidR="00727629"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часов в 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администрации сельского</w:t>
      </w:r>
      <w:r w:rsidR="00727629"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</w:t>
      </w:r>
      <w:r w:rsidR="00727629"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Кажым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7629" w:rsidRPr="002C6D15" w:rsidRDefault="007E6614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проведения публичных слушаний образовать Комиссию по организации и проведению публичных слушаний в составе:</w:t>
      </w:r>
      <w:r w:rsidR="00727629"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629" w:rsidRPr="002C6D15" w:rsidRDefault="00727629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Безносиковой Ирины Альбертовны - главы сельского поселения «Кажым»;</w:t>
      </w:r>
    </w:p>
    <w:p w:rsidR="00727629" w:rsidRPr="002C6D15" w:rsidRDefault="00727629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Коханенко Галины Николаевны - председателя комиссии по бюджету и налоговой политике;</w:t>
      </w:r>
    </w:p>
    <w:p w:rsidR="00727629" w:rsidRPr="002C6D15" w:rsidRDefault="00727629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Сорвачевой</w:t>
      </w:r>
      <w:proofErr w:type="spellEnd"/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Александровны - главного бухгалтера администрации сельского поселения «Кажым»;</w:t>
      </w:r>
    </w:p>
    <w:p w:rsidR="00727629" w:rsidRPr="002C6D15" w:rsidRDefault="00727629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Гуляевой Галины Владимировны - депутата Совета сельского поселения «Кажым»;</w:t>
      </w:r>
    </w:p>
    <w:p w:rsidR="00727629" w:rsidRPr="002C6D15" w:rsidRDefault="00727629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Кувардиной</w:t>
      </w:r>
      <w:proofErr w:type="spellEnd"/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Николаевны - депутата Совета сельского поселения «Кажым».</w:t>
      </w:r>
    </w:p>
    <w:p w:rsidR="007E6614" w:rsidRPr="000034BC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7E6614" w:rsidRPr="002C6D15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3. 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учета предложений граждан по проекту Решения Совета СП «Кажым» «Об исполнении бюджета  муниципального образования сельского поселения «Кажым» за 201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 и участия граждан в его обсуждении согласно приложению.</w:t>
      </w:r>
    </w:p>
    <w:p w:rsidR="007E6614" w:rsidRPr="002C6D15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официального обнародования.</w:t>
      </w:r>
    </w:p>
    <w:p w:rsidR="007E6614" w:rsidRPr="002C6D15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4" w:rsidRPr="002C6D15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4" w:rsidRPr="002C6D15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«Кажым» -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И.А.Безносикова</w:t>
      </w:r>
    </w:p>
    <w:p w:rsidR="007E6614" w:rsidRPr="007E6614" w:rsidRDefault="007E6614" w:rsidP="000034B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                                  </w:t>
      </w: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E6614" w:rsidRPr="007E6614" w:rsidRDefault="007E6614" w:rsidP="007E6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СП «Кажым»</w:t>
      </w:r>
    </w:p>
    <w:p w:rsidR="007E6614" w:rsidRPr="007E6614" w:rsidRDefault="007E6614" w:rsidP="007E6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публичных слушаний по проекту </w:t>
      </w:r>
    </w:p>
    <w:p w:rsidR="007E6614" w:rsidRPr="007E6614" w:rsidRDefault="007E6614" w:rsidP="007E6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СП «Кажым» «Об исполнении бюджета</w:t>
      </w:r>
    </w:p>
    <w:p w:rsidR="007E6614" w:rsidRPr="007E6614" w:rsidRDefault="007E6614" w:rsidP="007E6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</w:t>
      </w:r>
    </w:p>
    <w:p w:rsidR="007E6614" w:rsidRPr="007E6614" w:rsidRDefault="007E6614" w:rsidP="007E6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«Кажым» за 201</w:t>
      </w:r>
      <w:r w:rsidR="005032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7E6614" w:rsidRPr="007E6614" w:rsidRDefault="007E6614" w:rsidP="007E6614">
      <w:pPr>
        <w:spacing w:after="0" w:line="240" w:lineRule="auto"/>
        <w:ind w:left="72" w:firstLine="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4" w:rsidRPr="007E6614" w:rsidRDefault="007E6614" w:rsidP="007E6614">
      <w:pPr>
        <w:shd w:val="clear" w:color="auto" w:fill="FFFFFF"/>
        <w:spacing w:before="638" w:after="0" w:line="322" w:lineRule="exact"/>
        <w:ind w:lef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ПОРЯДОК</w:t>
      </w:r>
    </w:p>
    <w:p w:rsidR="007E6614" w:rsidRPr="007E6614" w:rsidRDefault="007E6614" w:rsidP="007E6614">
      <w:pPr>
        <w:shd w:val="clear" w:color="auto" w:fill="FFFFFF"/>
        <w:spacing w:after="0" w:line="322" w:lineRule="exact"/>
        <w:ind w:left="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ПРЕДЛОЖЕНИЙ ГРАЖДАН ПО ПРОЕКТУ РЕШЕНИЯ СОВЕТА СП «КАЖЫМ» «ОБ ИСПОЛНЕНИИ БЮДЖЕТА МУНИЦИПАЛЬНОГО ОБРАЗОВАНИЯ СЕЛЬСКОГО ПОСЕЛЕНИЯ «КАЖЫМ» ЗА 201</w:t>
      </w:r>
      <w:r w:rsidR="00503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E6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УЧАСТИЯ ГРАЖДАН В ЕГО ОБСУЖДЕНИИ</w:t>
      </w:r>
    </w:p>
    <w:p w:rsidR="007E6614" w:rsidRPr="007E6614" w:rsidRDefault="007E6614" w:rsidP="007E661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28"/>
        </w:tabs>
        <w:autoSpaceDE w:val="0"/>
        <w:autoSpaceDN w:val="0"/>
        <w:adjustRightInd w:val="0"/>
        <w:spacing w:before="317" w:after="0" w:line="317" w:lineRule="exact"/>
        <w:ind w:firstLine="686"/>
        <w:jc w:val="both"/>
        <w:rPr>
          <w:rFonts w:ascii="Times New Roman" w:eastAsia="Times New Roman" w:hAnsi="Times New Roman" w:cs="Times New Roman"/>
          <w:spacing w:val="-36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Совета СП «Кажым» «Об исполнении бюджета муниципального образования сельского поселения «Кажым» за 201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6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год» и участия граждан в его обсуждении принимаются</w:t>
      </w:r>
      <w:r w:rsidR="00D055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26 июня 2020 года  и по 05 июля 2020 года включительно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14" w:rsidRPr="007E6614" w:rsidRDefault="007E6614" w:rsidP="007E661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57"/>
        </w:tabs>
        <w:autoSpaceDE w:val="0"/>
        <w:autoSpaceDN w:val="0"/>
        <w:adjustRightInd w:val="0"/>
        <w:spacing w:after="0" w:line="317" w:lineRule="exact"/>
        <w:ind w:firstLine="686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Совета СП «Кажым» «Об исполнении бюджета муниципального образования сельского поселения  «Кажым» за 201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7E66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подаются в письменной форме в администрацию сельского поселения</w:t>
      </w:r>
      <w:r w:rsidRPr="007E661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"Кажым", 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указанные предложения регистрируются и передаются на рассмотрение Комиссии по организации и проведению публичных слушаний.</w:t>
      </w:r>
    </w:p>
    <w:p w:rsidR="007E6614" w:rsidRPr="007E6614" w:rsidRDefault="007E6614" w:rsidP="007E6614">
      <w:pPr>
        <w:shd w:val="clear" w:color="auto" w:fill="FFFFFF"/>
        <w:spacing w:after="0" w:line="317" w:lineRule="exact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предложениями по проекту Решения СП «Кажым» «Об исполнении бюджета муниципального образования сельского поселения  «Кажым» за 201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указывается контактная информация (фамилия, имя, отчество, адрес местожительства, телефон).</w:t>
      </w:r>
    </w:p>
    <w:p w:rsidR="007E6614" w:rsidRPr="007E6614" w:rsidRDefault="007E6614" w:rsidP="007E6614">
      <w:pPr>
        <w:shd w:val="clear" w:color="auto" w:fill="FFFFFF"/>
        <w:spacing w:before="5" w:after="0" w:line="317" w:lineRule="exact"/>
        <w:ind w:right="14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Комиссия  по  организации и проведению публичных слушаний  рассматривает поступающие предложения и готовит </w:t>
      </w:r>
      <w:r w:rsidRPr="007E66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заключение на каждое предложение. О результатах рассмотрения предложений 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извещаются письменно в  течение пяти календарных дней.</w:t>
      </w:r>
    </w:p>
    <w:p w:rsidR="007E6614" w:rsidRPr="007E6614" w:rsidRDefault="007E6614" w:rsidP="007E6614">
      <w:pPr>
        <w:shd w:val="clear" w:color="auto" w:fill="FFFFFF"/>
        <w:spacing w:after="0" w:line="312" w:lineRule="exact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3.Заседание является открытым. Каждый гражданин, внесший предложение о рассмотрении проекта Решения Совета СП «Кажым» «Об исполнении бюджета муниципального образования сельского поселения  «Кажым» за 201</w:t>
      </w:r>
      <w:r w:rsidR="00503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вправе изложить свои доводы в пределах времени, отведенного регламентом, предварительно записавшись на выступление.</w:t>
      </w:r>
    </w:p>
    <w:p w:rsidR="007E6614" w:rsidRPr="00D055A3" w:rsidRDefault="007E6614" w:rsidP="00D05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7E6614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. </w:t>
      </w:r>
      <w:r w:rsidRPr="00D055A3">
        <w:rPr>
          <w:rFonts w:ascii="Times New Roman" w:hAnsi="Times New Roman" w:cs="Times New Roman"/>
          <w:sz w:val="28"/>
        </w:rPr>
        <w:t>По результатам публичных слушаний принимается  решение открытым голосованием простым большинством зарегистрированных участников.</w:t>
      </w:r>
    </w:p>
    <w:p w:rsidR="007E6614" w:rsidRPr="007E6614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ab/>
      </w:r>
      <w:r w:rsidR="00D055A3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5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оформляются в виде протокола и 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 w:rsidR="00D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которые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СП  «Кажым».</w:t>
      </w:r>
    </w:p>
    <w:p w:rsidR="007E6614" w:rsidRPr="007E6614" w:rsidRDefault="007E6614" w:rsidP="007E6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6E" w:rsidRDefault="00C46B6E"/>
    <w:sectPr w:rsidR="00C46B6E" w:rsidSect="007276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B2"/>
    <w:rsid w:val="000034BC"/>
    <w:rsid w:val="000F3EC8"/>
    <w:rsid w:val="002C6D15"/>
    <w:rsid w:val="005032B0"/>
    <w:rsid w:val="00727629"/>
    <w:rsid w:val="007E6614"/>
    <w:rsid w:val="00C46B6E"/>
    <w:rsid w:val="00CB01B2"/>
    <w:rsid w:val="00D055A3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2020-06-25T08:51:00Z</cp:lastPrinted>
  <dcterms:created xsi:type="dcterms:W3CDTF">2019-03-27T12:03:00Z</dcterms:created>
  <dcterms:modified xsi:type="dcterms:W3CDTF">2020-06-25T08:51:00Z</dcterms:modified>
</cp:coreProperties>
</file>