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81" w:rsidRPr="00F35381" w:rsidRDefault="00F35381" w:rsidP="00F35381">
      <w:pPr>
        <w:pStyle w:val="20"/>
        <w:shd w:val="clear" w:color="auto" w:fill="auto"/>
        <w:spacing w:after="8" w:line="290" w:lineRule="exact"/>
        <w:ind w:right="180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r w:rsidRPr="00F35381">
        <w:rPr>
          <w:rFonts w:ascii="Times New Roman" w:hAnsi="Times New Roman" w:cs="Times New Roman"/>
          <w:color w:val="000000"/>
          <w:sz w:val="36"/>
          <w:szCs w:val="36"/>
        </w:rPr>
        <w:t xml:space="preserve">12 декабря </w:t>
      </w:r>
      <w:r w:rsidRPr="00F35381">
        <w:rPr>
          <w:rFonts w:ascii="Times New Roman" w:hAnsi="Times New Roman" w:cs="Times New Roman"/>
          <w:sz w:val="36"/>
          <w:szCs w:val="36"/>
        </w:rPr>
        <w:t>2017</w:t>
      </w:r>
      <w:r w:rsidRPr="00F35381">
        <w:rPr>
          <w:rFonts w:ascii="Times New Roman" w:hAnsi="Times New Roman" w:cs="Times New Roman"/>
          <w:color w:val="000000"/>
          <w:sz w:val="36"/>
          <w:szCs w:val="36"/>
        </w:rPr>
        <w:t xml:space="preserve"> года - общероссийский день </w:t>
      </w:r>
    </w:p>
    <w:p w:rsidR="00F35381" w:rsidRPr="00F35381" w:rsidRDefault="00F35381" w:rsidP="00F35381">
      <w:pPr>
        <w:pStyle w:val="20"/>
        <w:shd w:val="clear" w:color="auto" w:fill="auto"/>
        <w:spacing w:after="8" w:line="290" w:lineRule="exact"/>
        <w:ind w:right="180"/>
        <w:rPr>
          <w:rFonts w:ascii="Times New Roman" w:hAnsi="Times New Roman" w:cs="Times New Roman"/>
          <w:sz w:val="36"/>
          <w:szCs w:val="36"/>
        </w:rPr>
      </w:pPr>
      <w:r w:rsidRPr="00F35381">
        <w:rPr>
          <w:rFonts w:ascii="Times New Roman" w:hAnsi="Times New Roman" w:cs="Times New Roman"/>
          <w:color w:val="000000"/>
          <w:sz w:val="36"/>
          <w:szCs w:val="36"/>
        </w:rPr>
        <w:t>приема</w:t>
      </w:r>
      <w:r w:rsidRPr="00F35381">
        <w:rPr>
          <w:rFonts w:ascii="Times New Roman" w:hAnsi="Times New Roman" w:cs="Times New Roman"/>
          <w:sz w:val="36"/>
          <w:szCs w:val="36"/>
        </w:rPr>
        <w:t xml:space="preserve"> </w:t>
      </w:r>
      <w:r w:rsidRPr="00F35381">
        <w:rPr>
          <w:rFonts w:ascii="Times New Roman" w:hAnsi="Times New Roman" w:cs="Times New Roman"/>
          <w:color w:val="000000"/>
          <w:sz w:val="36"/>
          <w:szCs w:val="36"/>
        </w:rPr>
        <w:t>граждан!</w:t>
      </w:r>
    </w:p>
    <w:p w:rsidR="00F35381" w:rsidRPr="00F35381" w:rsidRDefault="00F35381" w:rsidP="00F35381">
      <w:pPr>
        <w:pStyle w:val="1"/>
        <w:shd w:val="clear" w:color="auto" w:fill="auto"/>
        <w:spacing w:before="0"/>
        <w:ind w:left="200" w:right="2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35381" w:rsidRPr="00F35381" w:rsidRDefault="00F35381" w:rsidP="00F35381">
      <w:pPr>
        <w:pStyle w:val="1"/>
        <w:shd w:val="clear" w:color="auto" w:fill="auto"/>
        <w:spacing w:before="0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F35381" w:rsidRPr="00F35381" w:rsidRDefault="00F35381" w:rsidP="00F35381">
      <w:pPr>
        <w:pStyle w:val="1"/>
        <w:shd w:val="clear" w:color="auto" w:fill="auto"/>
        <w:spacing w:before="0"/>
        <w:ind w:left="200" w:right="20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5381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F3538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(далее </w:t>
      </w:r>
      <w:proofErr w:type="gramStart"/>
      <w:r w:rsidRPr="00F35381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F35381">
        <w:rPr>
          <w:rFonts w:ascii="Times New Roman" w:hAnsi="Times New Roman" w:cs="Times New Roman"/>
          <w:color w:val="000000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35381" w:rsidRPr="00F35381" w:rsidRDefault="00F35381" w:rsidP="00F35381">
      <w:pPr>
        <w:pStyle w:val="1"/>
        <w:shd w:val="clear" w:color="auto" w:fill="auto"/>
        <w:spacing w:before="0"/>
        <w:ind w:left="200" w:right="20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5381">
        <w:rPr>
          <w:rStyle w:val="0pt"/>
          <w:rFonts w:ascii="Times New Roman" w:hAnsi="Times New Roman" w:cs="Times New Roman"/>
          <w:sz w:val="28"/>
          <w:szCs w:val="28"/>
        </w:rPr>
        <w:t xml:space="preserve">С 12 часов 00 минут до 20 часов 00 минут </w:t>
      </w:r>
      <w:r w:rsidRPr="00F35381">
        <w:rPr>
          <w:rFonts w:ascii="Times New Roman" w:hAnsi="Times New Roman" w:cs="Times New Roman"/>
          <w:color w:val="000000"/>
          <w:sz w:val="28"/>
          <w:szCs w:val="28"/>
        </w:rPr>
        <w:t>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</w:t>
      </w:r>
      <w:proofErr w:type="gramEnd"/>
      <w:r w:rsidRPr="00F35381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F35381" w:rsidRPr="00F35381" w:rsidRDefault="00F35381" w:rsidP="00F35381">
      <w:pPr>
        <w:pStyle w:val="1"/>
        <w:shd w:val="clear" w:color="auto" w:fill="auto"/>
        <w:spacing w:before="0"/>
        <w:ind w:left="20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35381">
        <w:rPr>
          <w:rFonts w:ascii="Times New Roman" w:hAnsi="Times New Roman" w:cs="Times New Roman"/>
          <w:color w:val="000000"/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F35381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3B2E54" w:rsidRDefault="003B2E54" w:rsidP="003B2E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3B2E54" w:rsidRPr="003B2E54" w:rsidRDefault="003B2E54" w:rsidP="003B2E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М</w:t>
      </w:r>
      <w:r w:rsidRPr="003B2E54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ожет осуществляться предварительная запись заявителей на личный прием в общероссийский день приема граждан.</w:t>
      </w:r>
    </w:p>
    <w:p w:rsidR="003B2E54" w:rsidRPr="003B2E54" w:rsidRDefault="003B2E54" w:rsidP="003B2E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3B2E54" w:rsidRDefault="003B2E54" w:rsidP="003B2E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3B2E5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Прием заявителей в Администрации сельского поселения «Кажым» будет проводиться в здании администрации, расположенной по адресу: </w:t>
      </w:r>
      <w:proofErr w:type="gramStart"/>
      <w:r w:rsidRPr="003B2E5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п.Кажым </w:t>
      </w:r>
      <w:proofErr w:type="spellStart"/>
      <w:r w:rsidRPr="003B2E5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ул.Набережная</w:t>
      </w:r>
      <w:proofErr w:type="spellEnd"/>
      <w:proofErr w:type="gramEnd"/>
      <w:r w:rsidRPr="003B2E5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д.22 ,телефон для записи и справок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92-</w:t>
      </w:r>
      <w:r w:rsidRPr="003B2E5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2-93</w:t>
      </w:r>
    </w:p>
    <w:p w:rsidR="00227A3C" w:rsidRDefault="00227A3C" w:rsidP="003B2E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227A3C" w:rsidRPr="003B2E54" w:rsidRDefault="00227A3C" w:rsidP="003B2E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bookmarkEnd w:id="0"/>
    <w:p w:rsidR="0043585C" w:rsidRDefault="0043585C" w:rsidP="003B2E54">
      <w:pPr>
        <w:pStyle w:val="1"/>
        <w:shd w:val="clear" w:color="auto" w:fill="auto"/>
        <w:spacing w:before="0" w:after="60"/>
        <w:ind w:left="200" w:right="20"/>
        <w:jc w:val="left"/>
        <w:rPr>
          <w:sz w:val="28"/>
          <w:szCs w:val="28"/>
        </w:rPr>
      </w:pPr>
    </w:p>
    <w:p w:rsidR="00227A3C" w:rsidRDefault="00227A3C" w:rsidP="003B2E54">
      <w:pPr>
        <w:pStyle w:val="1"/>
        <w:shd w:val="clear" w:color="auto" w:fill="auto"/>
        <w:spacing w:before="0" w:after="60"/>
        <w:ind w:left="200" w:right="20"/>
        <w:jc w:val="left"/>
        <w:rPr>
          <w:sz w:val="28"/>
          <w:szCs w:val="28"/>
        </w:rPr>
      </w:pPr>
    </w:p>
    <w:p w:rsidR="00227A3C" w:rsidRDefault="00227A3C" w:rsidP="003B2E54">
      <w:pPr>
        <w:pStyle w:val="1"/>
        <w:shd w:val="clear" w:color="auto" w:fill="auto"/>
        <w:spacing w:before="0" w:after="60"/>
        <w:ind w:left="200" w:right="20"/>
        <w:jc w:val="left"/>
        <w:rPr>
          <w:sz w:val="28"/>
          <w:szCs w:val="28"/>
        </w:rPr>
      </w:pPr>
    </w:p>
    <w:p w:rsidR="00227A3C" w:rsidRPr="000B075D" w:rsidRDefault="00227A3C" w:rsidP="000B075D">
      <w:pPr>
        <w:widowControl w:val="0"/>
        <w:spacing w:after="60" w:line="288" w:lineRule="exact"/>
        <w:ind w:left="200" w:right="20"/>
        <w:jc w:val="center"/>
        <w:rPr>
          <w:rFonts w:ascii="Times New Roman" w:eastAsia="Tahoma" w:hAnsi="Times New Roman" w:cs="Times New Roman"/>
          <w:b/>
          <w:spacing w:val="4"/>
          <w:sz w:val="28"/>
          <w:szCs w:val="28"/>
        </w:rPr>
      </w:pPr>
      <w:r w:rsidRPr="000B075D">
        <w:rPr>
          <w:rFonts w:ascii="Times New Roman" w:eastAsia="Tahoma" w:hAnsi="Times New Roman" w:cs="Times New Roman"/>
          <w:b/>
          <w:spacing w:val="4"/>
          <w:sz w:val="28"/>
          <w:szCs w:val="28"/>
        </w:rPr>
        <w:t>Вопросы, решение которых входит в компетенцию администрации сельского поселения «Кажым»</w:t>
      </w:r>
    </w:p>
    <w:p w:rsidR="00227A3C" w:rsidRDefault="00227A3C" w:rsidP="003B2E54">
      <w:pPr>
        <w:pStyle w:val="1"/>
        <w:shd w:val="clear" w:color="auto" w:fill="auto"/>
        <w:spacing w:before="0" w:after="60"/>
        <w:ind w:left="200" w:right="20"/>
        <w:jc w:val="left"/>
        <w:rPr>
          <w:sz w:val="28"/>
          <w:szCs w:val="28"/>
        </w:rPr>
      </w:pP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0360 Местная промышленность и народные промыслы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в области использования автомобильных дорог в соответствии с законодательством Российской Федерации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1107 Проезд льготных категорий граждан на городском и пригородном транспорте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0740 Пенсионное, жилищное и материально-бытовое обеспечение работников органов внутренних дел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связи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0414 Почтовая связь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0417 Развитие инфраструктуры связи. Телефонизация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0418 Доступ к сети местной телефонной связи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0419 Качество оказания услуг связи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0423 Электронная связь. Интернет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общественного питания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1145 Обеспечение бесплатным питанием детей до 1,5 лет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торговли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0435 Торговля и органы местного самоуправления. Размещение торговых точек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0599 Коммунально-бытовое хозяйство и предоставление услуг в условиях рынка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по организации досуга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0289 Памятники архитектуры, истории и культуры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гражданской обороне.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охране жизни людей на водных объектах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охране здоровья людей на водных объектах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сельскохозяйственного производства в поселениях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развитию малого предпринимательства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0466 Развитие предпринимательской деятельности, малый и средний бизнес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развитию среднего предпринимательства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межпоселенческого характера по работе с детьми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межпоселенческого характера по работе с молодежью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межпоселенческого характера по работе с детьми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0281 Система дошкольного образования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межпоселенческого характера по работе с молодежью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личных нужд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бытовых нужд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лесного контроля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0451 Лесное хозяйство и экология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</w:t>
      </w:r>
      <w:proofErr w:type="gramStart"/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проведением муниципальных лотерей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0347 Игорный бизнес. Лотереи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на территории особой экономической зоны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0439 Свободные экономические зоны. Зоны свободной торговли и таможенные союзы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бытовых отходов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вывоза бытовых отходов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мест захоронения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0906</w:t>
      </w:r>
      <w:proofErr w:type="gramStart"/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погребении. Выплата пособий на погребение, выплата компенсаций за установку надгробия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утверждение правил </w:t>
      </w:r>
      <w:proofErr w:type="gramStart"/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устанавливающих</w:t>
      </w:r>
      <w:proofErr w:type="gramEnd"/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в том числе требования к внешнему виду фасадов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устанавливающих, в том числе требования к ограждениям соответствующих зданий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устанавливающих, в том числе требования к ограждениям соответствующих сооружений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землепользования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сборов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сборов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сборов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сохранности библиотечных фондов библиотек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физической культуры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массового спорта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1459 Развитие военно-прикладных видов спорта среди граждан призывного возраста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формирование бюджета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исполнение бюджета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владение имуществом, находящимся в муниципальной собственности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пользование имуществом, находящимся в муниципальной собственности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1241 Приобретение права собственности. Прекращение права собственности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0587 Приватизация государственного и муниципального жилищного фонда. Рынок жилья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 границах населенных пунктов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0403 Борьба с аварийностью. Безопасность дорожного движения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функционирования парковок (парковочных мест) в границах населенных пунктов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0689 Автостоянки и автопарковки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архивных фондов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0637 Архивное дело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0815 Управление архивным делом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лечебно-оздоровительных местностей на территории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курортов местного значения на территории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0306 Санаторно-курортное лечение, его стоимость, выделение льготных путевок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выполнения работ, необходимых для создания искусственных земельных участков для нужд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0382 Изменения статуса земельных участков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генеральных планов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застройки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1015 Нарушения застройщиков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подготовленной на основе генеральных планов поселения документации по планировке территории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местных нормативов градостроительного проектирования поселений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присвоение наименований иным территориям проживания граждан в населенных пунктах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налогов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изменение местных налогов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налогов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proofErr w:type="gramStart"/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контроль за</w:t>
      </w:r>
      <w:proofErr w:type="gramEnd"/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исполнением бюджета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0879 Нецелевое и неэффективное использование бюджетных средств, средств государственных внебюджетных фондов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0093 Территориальное общественное самоуправление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проживающих в поселении и нуждающихся в жилых помещениях малоимущих граждан жилыми помещениями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0369 Жилищное строительство в поселках городского типа и на селе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0578 Вопросы лиц, имеющих право первоочередного получения жилплощади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0579 Постановка на учет и восстановление в очереди на получение жилья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0580 Улучшение жилищных условий, предоставление жилого помещения по договору социального найма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0583 Выделение жилья молодым семьям, специалистам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0585 Проблемы жилья в сельской местности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0790 Обеспечение жильем ветеранов, инвалидов и семей, имеющих детей-инвалидов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0576 Переселение из подвалов, бараков, коммуналок, общежитий, аварийных домов, ветхого жилья, санитарно-защитной зоны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0577 Нарушения при распределении жилых помещений, предоставляемых по договору социального найма, и улучшении жилищных условий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первичных мер пожарной безопасности в границах населенных пунктов поселения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0693 Создание пожарных постов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0698 Противопожарная служба, соблюдение норм противопожарной безопасности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устанавливающих</w:t>
      </w:r>
      <w:proofErr w:type="gramEnd"/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в том числе требования по содержанию зданий (включая жилые дома) и земельных участков, на которых они расположены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перечня работ по благоустройству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227A3C" w:rsidRPr="00227A3C" w:rsidRDefault="00227A3C" w:rsidP="00227A3C">
      <w:pPr>
        <w:numPr>
          <w:ilvl w:val="0"/>
          <w:numId w:val="1"/>
        </w:numPr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периодичности выполнения работ по благоустройству</w:t>
      </w:r>
    </w:p>
    <w:p w:rsidR="00227A3C" w:rsidRPr="00227A3C" w:rsidRDefault="00227A3C" w:rsidP="00227A3C">
      <w:pPr>
        <w:numPr>
          <w:ilvl w:val="1"/>
          <w:numId w:val="1"/>
        </w:numPr>
        <w:spacing w:after="0" w:line="240" w:lineRule="atLeast"/>
        <w:ind w:left="150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227A3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227A3C" w:rsidRPr="00227A3C" w:rsidRDefault="00227A3C" w:rsidP="00227A3C">
      <w:pPr>
        <w:rPr>
          <w:rFonts w:ascii="Calibri" w:eastAsia="Calibri" w:hAnsi="Calibri" w:cs="Times New Roman"/>
        </w:rPr>
      </w:pPr>
    </w:p>
    <w:p w:rsidR="00227A3C" w:rsidRDefault="00227A3C" w:rsidP="003B2E54">
      <w:pPr>
        <w:pStyle w:val="1"/>
        <w:shd w:val="clear" w:color="auto" w:fill="auto"/>
        <w:spacing w:before="0" w:after="60"/>
        <w:ind w:left="200" w:right="20"/>
        <w:jc w:val="left"/>
        <w:rPr>
          <w:sz w:val="28"/>
          <w:szCs w:val="28"/>
        </w:rPr>
      </w:pPr>
    </w:p>
    <w:p w:rsidR="00227A3C" w:rsidRDefault="00227A3C" w:rsidP="003B2E54">
      <w:pPr>
        <w:pStyle w:val="1"/>
        <w:shd w:val="clear" w:color="auto" w:fill="auto"/>
        <w:spacing w:before="0" w:after="60"/>
        <w:ind w:left="200" w:right="20"/>
        <w:jc w:val="left"/>
        <w:rPr>
          <w:sz w:val="28"/>
          <w:szCs w:val="28"/>
        </w:rPr>
      </w:pPr>
    </w:p>
    <w:p w:rsidR="00227A3C" w:rsidRDefault="00227A3C" w:rsidP="003B2E54">
      <w:pPr>
        <w:pStyle w:val="1"/>
        <w:shd w:val="clear" w:color="auto" w:fill="auto"/>
        <w:spacing w:before="0" w:after="60"/>
        <w:ind w:left="200" w:right="20"/>
        <w:jc w:val="left"/>
        <w:rPr>
          <w:sz w:val="28"/>
          <w:szCs w:val="28"/>
        </w:rPr>
      </w:pPr>
    </w:p>
    <w:p w:rsidR="00227A3C" w:rsidRDefault="00227A3C" w:rsidP="003B2E54">
      <w:pPr>
        <w:pStyle w:val="1"/>
        <w:shd w:val="clear" w:color="auto" w:fill="auto"/>
        <w:spacing w:before="0" w:after="60"/>
        <w:ind w:left="200" w:right="20"/>
        <w:jc w:val="left"/>
        <w:rPr>
          <w:sz w:val="28"/>
          <w:szCs w:val="28"/>
        </w:rPr>
      </w:pPr>
    </w:p>
    <w:p w:rsidR="00227A3C" w:rsidRPr="00F35381" w:rsidRDefault="00227A3C" w:rsidP="003B2E54">
      <w:pPr>
        <w:pStyle w:val="1"/>
        <w:shd w:val="clear" w:color="auto" w:fill="auto"/>
        <w:spacing w:before="0" w:after="60"/>
        <w:ind w:left="200" w:right="20"/>
        <w:jc w:val="left"/>
        <w:rPr>
          <w:sz w:val="28"/>
          <w:szCs w:val="28"/>
        </w:rPr>
      </w:pPr>
    </w:p>
    <w:sectPr w:rsidR="00227A3C" w:rsidRPr="00F35381" w:rsidSect="00F353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5964"/>
    <w:multiLevelType w:val="multilevel"/>
    <w:tmpl w:val="1C60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E4"/>
    <w:rsid w:val="000B075D"/>
    <w:rsid w:val="000D5C79"/>
    <w:rsid w:val="001A0AAA"/>
    <w:rsid w:val="001C7FCD"/>
    <w:rsid w:val="00227A3C"/>
    <w:rsid w:val="00292C55"/>
    <w:rsid w:val="002C4287"/>
    <w:rsid w:val="002F2700"/>
    <w:rsid w:val="002F3457"/>
    <w:rsid w:val="003B2E54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35D44"/>
    <w:rsid w:val="008E63B0"/>
    <w:rsid w:val="009645E4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35381"/>
    <w:rPr>
      <w:rFonts w:ascii="Tahoma" w:eastAsia="Tahoma" w:hAnsi="Tahoma" w:cs="Tahoma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F3538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3"/>
    <w:rsid w:val="00F35381"/>
    <w:pPr>
      <w:widowControl w:val="0"/>
      <w:shd w:val="clear" w:color="auto" w:fill="FFFFFF"/>
      <w:spacing w:before="900" w:after="0" w:line="288" w:lineRule="exact"/>
      <w:jc w:val="both"/>
    </w:pPr>
    <w:rPr>
      <w:rFonts w:ascii="Tahoma" w:eastAsia="Tahoma" w:hAnsi="Tahoma" w:cs="Tahoma"/>
      <w:spacing w:val="4"/>
      <w:sz w:val="21"/>
      <w:szCs w:val="21"/>
    </w:rPr>
  </w:style>
  <w:style w:type="character" w:customStyle="1" w:styleId="2">
    <w:name w:val="Основной текст (2)_"/>
    <w:link w:val="20"/>
    <w:rsid w:val="00F35381"/>
    <w:rPr>
      <w:rFonts w:ascii="Tahoma" w:eastAsia="Tahoma" w:hAnsi="Tahoma" w:cs="Tahoma"/>
      <w:b/>
      <w:bCs/>
      <w:spacing w:val="1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381"/>
    <w:pPr>
      <w:widowControl w:val="0"/>
      <w:shd w:val="clear" w:color="auto" w:fill="FFFFFF"/>
      <w:spacing w:after="60" w:line="0" w:lineRule="atLeast"/>
      <w:jc w:val="center"/>
    </w:pPr>
    <w:rPr>
      <w:rFonts w:ascii="Tahoma" w:eastAsia="Tahoma" w:hAnsi="Tahoma" w:cs="Tahoma"/>
      <w:b/>
      <w:bCs/>
      <w:spacing w:val="1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0B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35381"/>
    <w:rPr>
      <w:rFonts w:ascii="Tahoma" w:eastAsia="Tahoma" w:hAnsi="Tahoma" w:cs="Tahoma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F3538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3"/>
    <w:rsid w:val="00F35381"/>
    <w:pPr>
      <w:widowControl w:val="0"/>
      <w:shd w:val="clear" w:color="auto" w:fill="FFFFFF"/>
      <w:spacing w:before="900" w:after="0" w:line="288" w:lineRule="exact"/>
      <w:jc w:val="both"/>
    </w:pPr>
    <w:rPr>
      <w:rFonts w:ascii="Tahoma" w:eastAsia="Tahoma" w:hAnsi="Tahoma" w:cs="Tahoma"/>
      <w:spacing w:val="4"/>
      <w:sz w:val="21"/>
      <w:szCs w:val="21"/>
    </w:rPr>
  </w:style>
  <w:style w:type="character" w:customStyle="1" w:styleId="2">
    <w:name w:val="Основной текст (2)_"/>
    <w:link w:val="20"/>
    <w:rsid w:val="00F35381"/>
    <w:rPr>
      <w:rFonts w:ascii="Tahoma" w:eastAsia="Tahoma" w:hAnsi="Tahoma" w:cs="Tahoma"/>
      <w:b/>
      <w:bCs/>
      <w:spacing w:val="1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381"/>
    <w:pPr>
      <w:widowControl w:val="0"/>
      <w:shd w:val="clear" w:color="auto" w:fill="FFFFFF"/>
      <w:spacing w:after="60" w:line="0" w:lineRule="atLeast"/>
      <w:jc w:val="center"/>
    </w:pPr>
    <w:rPr>
      <w:rFonts w:ascii="Tahoma" w:eastAsia="Tahoma" w:hAnsi="Tahoma" w:cs="Tahoma"/>
      <w:b/>
      <w:bCs/>
      <w:spacing w:val="1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0B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2017-11-29T13:26:00Z</cp:lastPrinted>
  <dcterms:created xsi:type="dcterms:W3CDTF">2017-11-29T13:22:00Z</dcterms:created>
  <dcterms:modified xsi:type="dcterms:W3CDTF">2017-11-29T13:26:00Z</dcterms:modified>
</cp:coreProperties>
</file>