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A2" w:rsidRPr="005B6823" w:rsidRDefault="00A144A2" w:rsidP="004A5497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A144A2" w:rsidRPr="002D0034" w:rsidTr="002928F1">
        <w:trPr>
          <w:jc w:val="center"/>
        </w:trPr>
        <w:tc>
          <w:tcPr>
            <w:tcW w:w="3208" w:type="dxa"/>
          </w:tcPr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84C96" wp14:editId="5C7EEB76">
                  <wp:extent cx="819150" cy="895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A144A2" w:rsidRPr="002D0034" w:rsidRDefault="00A144A2" w:rsidP="0029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44A2" w:rsidRPr="002D0034" w:rsidRDefault="00A144A2" w:rsidP="00A144A2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 </w:t>
      </w:r>
      <w:r w:rsidR="004A54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 августа</w:t>
      </w:r>
      <w:r w:rsidR="00235B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№ </w:t>
      </w:r>
      <w:r w:rsidR="004A5497" w:rsidRPr="004A5497">
        <w:rPr>
          <w:rFonts w:ascii="Times New Roman" w:hAnsi="Times New Roman" w:cs="Times New Roman"/>
          <w:sz w:val="28"/>
          <w:lang w:val="en-US"/>
        </w:rPr>
        <w:t>I</w:t>
      </w:r>
      <w:r w:rsidR="004A5497" w:rsidRPr="004A5497">
        <w:rPr>
          <w:rFonts w:ascii="Times New Roman" w:hAnsi="Times New Roman" w:cs="Times New Roman"/>
          <w:sz w:val="28"/>
        </w:rPr>
        <w:t>-46/14</w:t>
      </w:r>
      <w:r w:rsidR="004A5497">
        <w:rPr>
          <w:rFonts w:ascii="Times New Roman" w:hAnsi="Times New Roman" w:cs="Times New Roman"/>
          <w:sz w:val="28"/>
        </w:rPr>
        <w:t>3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5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A5497"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  <w:r w:rsidR="004A5497" w:rsidRPr="004A5497">
        <w:rPr>
          <w:sz w:val="28"/>
        </w:rPr>
        <w:t xml:space="preserve"> </w:t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</w:t>
      </w:r>
      <w:proofErr w:type="gramStart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44A2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«Кажым» 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A144A2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7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2D0034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2D0034">
        <w:rPr>
          <w:rFonts w:ascii="Times New Roman" w:eastAsia="Times New Roman" w:hAnsi="Times New Roman" w:cs="Times New Roman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A144A2" w:rsidRPr="002D0034" w:rsidRDefault="00A144A2" w:rsidP="00A144A2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A144A2" w:rsidRPr="002D0034" w:rsidRDefault="00A144A2" w:rsidP="00A144A2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1.Внести </w:t>
      </w:r>
      <w:r w:rsidR="00C050FF">
        <w:rPr>
          <w:spacing w:val="2"/>
          <w:szCs w:val="21"/>
        </w:rPr>
        <w:t>изменения</w:t>
      </w:r>
      <w:r w:rsidR="00C050FF" w:rsidRPr="00BF1E08"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в Правила землепользования и застройки муниципального образования </w:t>
      </w:r>
      <w:r>
        <w:rPr>
          <w:spacing w:val="2"/>
          <w:szCs w:val="21"/>
        </w:rPr>
        <w:t>сельского поселения «Кажым»</w:t>
      </w:r>
      <w:r w:rsidRPr="00BF1E08">
        <w:rPr>
          <w:spacing w:val="2"/>
          <w:szCs w:val="21"/>
        </w:rPr>
        <w:t xml:space="preserve"> (</w:t>
      </w:r>
      <w:r>
        <w:rPr>
          <w:spacing w:val="2"/>
          <w:szCs w:val="21"/>
        </w:rPr>
        <w:t>далее - Правила)</w:t>
      </w:r>
      <w:r w:rsidRPr="00BF1E08">
        <w:rPr>
          <w:spacing w:val="2"/>
          <w:szCs w:val="21"/>
        </w:rPr>
        <w:t>,</w:t>
      </w:r>
      <w:r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 согласно приложению к настоящему решению.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 Утвердить корректировку Правил землепользования и застройки муниципального образования сельского поселения «Кажым» (далее</w:t>
      </w:r>
      <w:r w:rsidR="00C050FF">
        <w:rPr>
          <w:spacing w:val="2"/>
          <w:szCs w:val="21"/>
        </w:rPr>
        <w:t xml:space="preserve"> </w:t>
      </w:r>
      <w:r>
        <w:rPr>
          <w:spacing w:val="2"/>
          <w:szCs w:val="21"/>
        </w:rPr>
        <w:t xml:space="preserve">- правила), согласно </w:t>
      </w:r>
      <w:r w:rsidR="00C050FF">
        <w:rPr>
          <w:spacing w:val="2"/>
          <w:szCs w:val="21"/>
        </w:rPr>
        <w:t>приложению к настоящему решению.</w:t>
      </w:r>
    </w:p>
    <w:p w:rsidR="00A144A2" w:rsidRDefault="00C050FF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3</w:t>
      </w:r>
      <w:r w:rsidR="00A144A2" w:rsidRPr="00BF1E08">
        <w:rPr>
          <w:spacing w:val="2"/>
          <w:szCs w:val="21"/>
        </w:rPr>
        <w:t>. Настоящее решение вступает в силу со дня его официального обнародования</w:t>
      </w:r>
      <w:r w:rsidR="00A144A2">
        <w:rPr>
          <w:spacing w:val="2"/>
          <w:szCs w:val="21"/>
        </w:rPr>
        <w:t>.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A144A2" w:rsidRDefault="00A144A2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bookmarkStart w:id="0" w:name="_GoBack"/>
      <w:bookmarkEnd w:id="0"/>
      <w:r w:rsidRPr="00BF1E08">
        <w:rPr>
          <w:spacing w:val="2"/>
          <w:szCs w:val="21"/>
        </w:rPr>
        <w:t xml:space="preserve"> </w:t>
      </w:r>
      <w:r w:rsidRPr="002D0034">
        <w:t>Глава сельского поселения «Кажым» -                                                    И.А.Безносикова</w:t>
      </w: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4A5497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 xml:space="preserve">Приложение </w:t>
      </w: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>к решени</w:t>
      </w:r>
      <w:r w:rsidR="004A5497">
        <w:t>ю</w:t>
      </w:r>
      <w:r>
        <w:t xml:space="preserve"> Совета сельского поселения «Кажым»</w:t>
      </w:r>
    </w:p>
    <w:p w:rsidR="00C050FF" w:rsidRPr="00C050FF" w:rsidRDefault="004A5497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 xml:space="preserve">от 02 августа </w:t>
      </w:r>
      <w:r w:rsidR="00C050FF">
        <w:t xml:space="preserve">2019 года № </w:t>
      </w:r>
      <w:r w:rsidR="00C050FF">
        <w:rPr>
          <w:lang w:val="en-US"/>
        </w:rPr>
        <w:t>I</w:t>
      </w:r>
      <w:r w:rsidR="00C050FF" w:rsidRPr="00C050FF">
        <w:t>-</w:t>
      </w:r>
      <w:r>
        <w:t xml:space="preserve"> 46/143</w:t>
      </w:r>
    </w:p>
    <w:p w:rsidR="00C050FF" w:rsidRPr="00C050FF" w:rsidRDefault="00C050FF" w:rsidP="00C050FF">
      <w:pPr>
        <w:tabs>
          <w:tab w:val="left" w:pos="4200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0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изменений в правила землепользования и застройки </w:t>
      </w:r>
    </w:p>
    <w:p w:rsidR="00C050FF" w:rsidRPr="00C050FF" w:rsidRDefault="00C050FF" w:rsidP="00C050FF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МО МР «Койгородский»</w:t>
      </w:r>
    </w:p>
    <w:p w:rsidR="00C050FF" w:rsidRP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A144A2" w:rsidRDefault="00C050FF" w:rsidP="00C050FF">
      <w:pPr>
        <w:suppressAutoHyphens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</w:t>
      </w:r>
    </w:p>
    <w:p w:rsidR="00C050FF" w:rsidRDefault="00C050FF" w:rsidP="00C050FF">
      <w:pPr>
        <w:suppressAutoHyphens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 изменяемой территориальной зоны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3FAB" w:rsidTr="006F3FAB">
        <w:trPr>
          <w:trHeight w:val="10606"/>
        </w:trPr>
        <w:tc>
          <w:tcPr>
            <w:tcW w:w="9571" w:type="dxa"/>
          </w:tcPr>
          <w:p w:rsidR="006F3FAB" w:rsidRDefault="001011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44239" wp14:editId="6F3D6BCE">
                      <wp:simplePos x="0" y="0"/>
                      <wp:positionH relativeFrom="column">
                        <wp:posOffset>834643</wp:posOffset>
                      </wp:positionH>
                      <wp:positionV relativeFrom="paragraph">
                        <wp:posOffset>1273206</wp:posOffset>
                      </wp:positionV>
                      <wp:extent cx="1039056" cy="372876"/>
                      <wp:effectExtent l="38100" t="285750" r="46990" b="274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9052">
                                <a:off x="0" y="0"/>
                                <a:ext cx="1039056" cy="372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FAB" w:rsidRDefault="006F3FAB" w:rsidP="006F3FAB">
                                  <w:pPr>
                                    <w:jc w:val="center"/>
                                  </w:pPr>
                                  <w:r>
                                    <w:t>П-1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5.7pt;margin-top:100.25pt;width:81.8pt;height:29.35pt;rotation:2205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" fillcolor="#4f81bd [3204]" strokecolor="#243f60 [1604]" strokeweight="2pt">
                      <v:textbox>
                        <w:txbxContent>
                          <w:p w:rsidR="006F3FAB" w:rsidRDefault="006F3FAB" w:rsidP="006F3FAB">
                            <w:pPr>
                              <w:jc w:val="center"/>
                            </w:pPr>
                            <w:r>
                              <w:t>П-1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DBBA5" wp14:editId="00F45B86">
                      <wp:simplePos x="0" y="0"/>
                      <wp:positionH relativeFrom="column">
                        <wp:posOffset>1515991</wp:posOffset>
                      </wp:positionH>
                      <wp:positionV relativeFrom="paragraph">
                        <wp:posOffset>2305800</wp:posOffset>
                      </wp:positionV>
                      <wp:extent cx="1062355" cy="821845"/>
                      <wp:effectExtent l="152400" t="247650" r="156845" b="264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6719">
                                <a:off x="0" y="0"/>
                                <a:ext cx="1062355" cy="821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FAB" w:rsidRDefault="006F3FAB" w:rsidP="006F3FAB">
                                  <w:pPr>
                                    <w:jc w:val="center"/>
                                  </w:pPr>
                                  <w:r>
                                    <w:t>П-1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119.35pt;margin-top:181.55pt;width:83.65pt;height:64.7pt;rotation:23447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" fillcolor="#4f81bd [3204]" strokecolor="#243f60 [1604]" strokeweight="2pt">
                      <v:textbox>
                        <w:txbxContent>
                          <w:p w:rsidR="006F3FAB" w:rsidRDefault="006F3FAB" w:rsidP="006F3FAB">
                            <w:pPr>
                              <w:jc w:val="center"/>
                            </w:pPr>
                            <w:r>
                              <w:t>П-1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7C818" wp14:editId="5D74253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5923279</wp:posOffset>
                      </wp:positionV>
                      <wp:extent cx="3876675" cy="276225"/>
                      <wp:effectExtent l="0" t="0" r="28575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FAB" w:rsidRDefault="006F3FA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t>-Граница изменяемой территориальной зоны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8" type="#_x0000_t202" style="position:absolute;margin-left:87.45pt;margin-top:466.4pt;width:30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" fillcolor="white [3201]" strokecolor="white [3212]" strokeweight=".5pt">
                      <v:textbox>
                        <w:txbxContent>
                          <w:p w:rsidR="006F3FAB" w:rsidRDefault="006F3FAB">
                            <w:r>
                              <w:rPr>
                                <w:noProof/>
                                <w:lang w:eastAsia="ru-RU"/>
                              </w:rPr>
                              <w:t>-Граница изменяемой территориальной зоны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3EAB8" wp14:editId="361082D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5761355</wp:posOffset>
                      </wp:positionV>
                      <wp:extent cx="657225" cy="609600"/>
                      <wp:effectExtent l="0" t="0" r="0" b="0"/>
                      <wp:wrapNone/>
                      <wp:docPr id="3" name="Мину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96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" o:spid="_x0000_s1026" style="position:absolute;margin-left:31.2pt;margin-top:453.65pt;width:51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72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" path="m87115,233111r482995,l570110,376489r-482995,l87115,233111xe" fillcolor="#4f81bd [3204]" strokecolor="#243f60 [1604]" strokeweight="2pt">
                      <v:path arrowok="t" o:connecttype="custom" o:connectlocs="87115,233111;570110,233111;570110,376489;87115,376489;87115,233111" o:connectangles="0,0,0,0,0"/>
                    </v:shape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w:drawing>
                <wp:inline distT="0" distB="0" distL="0" distR="0" wp14:anchorId="32783E75" wp14:editId="4A00EBDD">
                  <wp:extent cx="5940425" cy="5604640"/>
                  <wp:effectExtent l="0" t="0" r="3175" b="0"/>
                  <wp:docPr id="5" name="Рисунок 5" descr="C:\Users\User\Desktop\Новые ПЗЗ\Актуальная редакция\ПЗЗ Турунъю\Карта градостроительного зонирования_В.Турунъ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ые ПЗЗ\Актуальная редакция\ПЗЗ Турунъю\Карта градостроительного зонирования_В.Турунъ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6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AB" w:rsidRPr="00722B33" w:rsidRDefault="006F3FAB" w:rsidP="00C050FF">
      <w:pPr>
        <w:rPr>
          <w:lang w:val="en-US"/>
        </w:rPr>
      </w:pPr>
    </w:p>
    <w:sectPr w:rsidR="006F3FAB" w:rsidRPr="007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A"/>
    <w:rsid w:val="001011A5"/>
    <w:rsid w:val="00235BF3"/>
    <w:rsid w:val="003C1E5E"/>
    <w:rsid w:val="00432670"/>
    <w:rsid w:val="004A5497"/>
    <w:rsid w:val="005B6823"/>
    <w:rsid w:val="00682A65"/>
    <w:rsid w:val="006C4AA5"/>
    <w:rsid w:val="006F3FAB"/>
    <w:rsid w:val="00722B33"/>
    <w:rsid w:val="0094343A"/>
    <w:rsid w:val="00A144A2"/>
    <w:rsid w:val="00C050FF"/>
    <w:rsid w:val="00C958F2"/>
    <w:rsid w:val="00C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2019-08-01T05:46:00Z</cp:lastPrinted>
  <dcterms:created xsi:type="dcterms:W3CDTF">2019-06-26T10:55:00Z</dcterms:created>
  <dcterms:modified xsi:type="dcterms:W3CDTF">2019-08-01T05:50:00Z</dcterms:modified>
</cp:coreProperties>
</file>