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9A" w:rsidRPr="00540A03" w:rsidRDefault="0059139A" w:rsidP="0059139A">
      <w:pPr>
        <w:rPr>
          <w:sz w:val="8"/>
          <w:szCs w:val="8"/>
        </w:rPr>
      </w:pPr>
    </w:p>
    <w:p w:rsidR="0059139A" w:rsidRPr="00540A03" w:rsidRDefault="0059139A" w:rsidP="0059139A">
      <w:pPr>
        <w:rPr>
          <w:sz w:val="8"/>
          <w:szCs w:val="8"/>
        </w:rPr>
      </w:pPr>
    </w:p>
    <w:p w:rsidR="0089261B" w:rsidRPr="00175775" w:rsidRDefault="00695A00" w:rsidP="00175775">
      <w:pPr>
        <w:jc w:val="center"/>
        <w:rPr>
          <w:b/>
          <w:sz w:val="40"/>
          <w:szCs w:val="28"/>
        </w:rPr>
      </w:pPr>
      <w:r w:rsidRPr="00175775">
        <w:rPr>
          <w:b/>
          <w:sz w:val="40"/>
          <w:szCs w:val="28"/>
        </w:rPr>
        <w:t xml:space="preserve">О </w:t>
      </w:r>
      <w:r w:rsidR="0089261B" w:rsidRPr="00175775">
        <w:rPr>
          <w:b/>
          <w:sz w:val="40"/>
          <w:szCs w:val="28"/>
        </w:rPr>
        <w:t>дополнительном профессиональном</w:t>
      </w:r>
    </w:p>
    <w:p w:rsidR="00695A00" w:rsidRPr="0089261B" w:rsidRDefault="0089261B" w:rsidP="00175775">
      <w:pPr>
        <w:spacing w:line="360" w:lineRule="auto"/>
        <w:jc w:val="center"/>
        <w:rPr>
          <w:sz w:val="28"/>
          <w:szCs w:val="28"/>
        </w:rPr>
      </w:pPr>
      <w:r w:rsidRPr="00175775">
        <w:rPr>
          <w:b/>
          <w:sz w:val="40"/>
          <w:szCs w:val="28"/>
        </w:rPr>
        <w:t>образовании</w:t>
      </w:r>
    </w:p>
    <w:p w:rsidR="00175775" w:rsidRDefault="00175775" w:rsidP="00151B25">
      <w:pPr>
        <w:spacing w:line="360" w:lineRule="auto"/>
        <w:ind w:firstLine="708"/>
        <w:jc w:val="both"/>
        <w:rPr>
          <w:sz w:val="28"/>
          <w:szCs w:val="28"/>
        </w:rPr>
      </w:pPr>
    </w:p>
    <w:p w:rsidR="00151B25" w:rsidRPr="00151B25" w:rsidRDefault="00151B25" w:rsidP="00151B25">
      <w:pPr>
        <w:spacing w:line="360" w:lineRule="auto"/>
        <w:ind w:firstLine="708"/>
        <w:jc w:val="both"/>
        <w:rPr>
          <w:sz w:val="28"/>
          <w:szCs w:val="28"/>
        </w:rPr>
      </w:pPr>
      <w:r w:rsidRPr="00151B25">
        <w:rPr>
          <w:sz w:val="28"/>
          <w:szCs w:val="28"/>
        </w:rPr>
        <w:t xml:space="preserve">СГУ им. Питирима Сорокина осуществляет подготовку специалистов по программам среднего профессионального, всех уровней высшего образования, а также по дополнительным профессиональным программам профессиональной переподготовки и повышения квалификации. Подготовка кадров соответствует основным направлениям социально-экономического развития Республики Коми и приоритетным направлениям развития науки, техники и технологий России. </w:t>
      </w:r>
    </w:p>
    <w:p w:rsidR="00151B25" w:rsidRPr="00151B25" w:rsidRDefault="00151B25" w:rsidP="00151B25">
      <w:pPr>
        <w:spacing w:line="360" w:lineRule="auto"/>
        <w:ind w:firstLine="708"/>
        <w:jc w:val="both"/>
        <w:rPr>
          <w:sz w:val="28"/>
          <w:szCs w:val="28"/>
        </w:rPr>
      </w:pPr>
      <w:r w:rsidRPr="00151B25">
        <w:rPr>
          <w:sz w:val="28"/>
          <w:szCs w:val="28"/>
        </w:rPr>
        <w:t>Особую роль в подготовке кадров стало играть дополнительное профессиональное образование (далее - ДПО).  Оно должно содействовать профессиональной самореализации человека и обеспечивать соответствие его квалификации требованиям рынка труда. ДПО, благодаря своей мобильности и гибкости, способно эффективно реагировать на текущую социально-экономическую ситуацию, а также на запросы профессионального сообщества и работодателей.</w:t>
      </w:r>
    </w:p>
    <w:p w:rsidR="00151B25" w:rsidRPr="00151B25" w:rsidRDefault="00151B25" w:rsidP="00151B25">
      <w:pPr>
        <w:spacing w:line="360" w:lineRule="auto"/>
        <w:ind w:firstLine="708"/>
        <w:jc w:val="both"/>
        <w:rPr>
          <w:sz w:val="28"/>
          <w:szCs w:val="28"/>
        </w:rPr>
      </w:pPr>
      <w:r w:rsidRPr="00151B25">
        <w:rPr>
          <w:sz w:val="28"/>
          <w:szCs w:val="28"/>
        </w:rPr>
        <w:t xml:space="preserve">Одновременно с этим ДПО направлено на повышение профессиональных знаний специалистов, совершенствование их деловых качеств, подготовку к выполнению новых трудовых функций, расширение квалификации для ведения новой профессиональной деятельности, поэтому при разработке программ учитываются потребности заказчика, адаптированные к региональным особенностям, к фактическому применению знаний на производстве и в бизнесе. </w:t>
      </w:r>
    </w:p>
    <w:p w:rsidR="00151B25" w:rsidRPr="00151B25" w:rsidRDefault="00151B25" w:rsidP="00151B25">
      <w:pPr>
        <w:spacing w:line="360" w:lineRule="auto"/>
        <w:ind w:firstLine="708"/>
        <w:jc w:val="both"/>
        <w:rPr>
          <w:sz w:val="28"/>
          <w:szCs w:val="28"/>
        </w:rPr>
      </w:pPr>
      <w:r w:rsidRPr="00151B25">
        <w:rPr>
          <w:sz w:val="28"/>
          <w:szCs w:val="28"/>
        </w:rPr>
        <w:t xml:space="preserve">Сегодня университетом представлено к реализации более </w:t>
      </w:r>
      <w:r>
        <w:rPr>
          <w:sz w:val="28"/>
          <w:szCs w:val="28"/>
        </w:rPr>
        <w:t>2</w:t>
      </w:r>
      <w:r w:rsidR="00B85C76">
        <w:rPr>
          <w:sz w:val="28"/>
          <w:szCs w:val="28"/>
        </w:rPr>
        <w:t>5</w:t>
      </w:r>
      <w:r w:rsidRPr="00151B25">
        <w:rPr>
          <w:sz w:val="28"/>
          <w:szCs w:val="28"/>
        </w:rPr>
        <w:t xml:space="preserve">0 программ ДПО, по которым ежегодно проходят обучение более 2 тыс. слушателей. Внедрение современных дистанционных образовательных технологий и электронного обучения, за счет снижения стоимости программ и затрат работодателей на ДПО, позволило увеличить численность слушателей, расширить географию распространения образовательных программ университета на </w:t>
      </w:r>
      <w:r w:rsidR="000E0235">
        <w:rPr>
          <w:sz w:val="28"/>
          <w:szCs w:val="28"/>
        </w:rPr>
        <w:t>42</w:t>
      </w:r>
      <w:r w:rsidRPr="00151B25">
        <w:rPr>
          <w:sz w:val="28"/>
          <w:szCs w:val="28"/>
        </w:rPr>
        <w:t xml:space="preserve"> регион</w:t>
      </w:r>
      <w:r w:rsidR="000E0235">
        <w:rPr>
          <w:sz w:val="28"/>
          <w:szCs w:val="28"/>
        </w:rPr>
        <w:t>а</w:t>
      </w:r>
      <w:r w:rsidRPr="00151B25">
        <w:rPr>
          <w:sz w:val="28"/>
          <w:szCs w:val="28"/>
        </w:rPr>
        <w:t xml:space="preserve"> Российской Федерации.</w:t>
      </w:r>
    </w:p>
    <w:p w:rsidR="00151B25" w:rsidRPr="00151B25" w:rsidRDefault="00151B25" w:rsidP="00151B25">
      <w:pPr>
        <w:spacing w:line="360" w:lineRule="auto"/>
        <w:ind w:firstLine="708"/>
        <w:jc w:val="both"/>
        <w:rPr>
          <w:sz w:val="28"/>
          <w:szCs w:val="28"/>
        </w:rPr>
      </w:pPr>
      <w:r w:rsidRPr="00151B25">
        <w:rPr>
          <w:sz w:val="28"/>
          <w:szCs w:val="28"/>
        </w:rPr>
        <w:lastRenderedPageBreak/>
        <w:t>Вместе с тем университет активно включен в федеральную повестку, сформированную национальными проектами и государственными программами и признан победителем в нескольких конкурсных отборах, проведенных в рамках федеральных проектов «Молодые профессионалы» и «Успех каждого ребенка» национального проекта «Образование», в т.ч. предусматривающих организацию ДПО.</w:t>
      </w:r>
    </w:p>
    <w:p w:rsidR="004A539F" w:rsidRPr="00540A03" w:rsidRDefault="000E0235" w:rsidP="00695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2021 года </w:t>
      </w:r>
      <w:r w:rsidR="0031327C" w:rsidRPr="00540A03">
        <w:rPr>
          <w:sz w:val="28"/>
          <w:szCs w:val="28"/>
        </w:rPr>
        <w:t>СГУ им. Питирима Сорокина</w:t>
      </w:r>
      <w:r>
        <w:rPr>
          <w:sz w:val="28"/>
          <w:szCs w:val="28"/>
        </w:rPr>
        <w:t xml:space="preserve"> р</w:t>
      </w:r>
      <w:r w:rsidRPr="00151B25">
        <w:rPr>
          <w:sz w:val="28"/>
          <w:szCs w:val="28"/>
        </w:rPr>
        <w:t>еализ</w:t>
      </w:r>
      <w:r>
        <w:rPr>
          <w:sz w:val="28"/>
          <w:szCs w:val="28"/>
        </w:rPr>
        <w:t>ует</w:t>
      </w:r>
      <w:r w:rsidRPr="00151B2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ый</w:t>
      </w:r>
      <w:r w:rsidRPr="00151B25">
        <w:rPr>
          <w:sz w:val="28"/>
          <w:szCs w:val="28"/>
        </w:rPr>
        <w:t xml:space="preserve"> проект «Содействие занятости» национального проекта «Демография»</w:t>
      </w:r>
      <w:r>
        <w:rPr>
          <w:sz w:val="28"/>
          <w:szCs w:val="28"/>
        </w:rPr>
        <w:t xml:space="preserve"> и </w:t>
      </w:r>
      <w:r w:rsidR="00695A00" w:rsidRPr="00540A03">
        <w:rPr>
          <w:sz w:val="28"/>
          <w:szCs w:val="28"/>
        </w:rPr>
        <w:t xml:space="preserve">предлагает </w:t>
      </w:r>
      <w:r w:rsidR="00151B25" w:rsidRPr="00540A03">
        <w:rPr>
          <w:b/>
          <w:sz w:val="28"/>
          <w:szCs w:val="28"/>
        </w:rPr>
        <w:t>бесплатное</w:t>
      </w:r>
      <w:r w:rsidR="00151B25" w:rsidRPr="00540A03">
        <w:rPr>
          <w:sz w:val="28"/>
          <w:szCs w:val="28"/>
        </w:rPr>
        <w:t xml:space="preserve"> </w:t>
      </w:r>
      <w:r w:rsidR="00151B25">
        <w:rPr>
          <w:sz w:val="28"/>
          <w:szCs w:val="28"/>
        </w:rPr>
        <w:t>обучение</w:t>
      </w:r>
      <w:r w:rsidR="00151B25" w:rsidRPr="00540A03">
        <w:rPr>
          <w:sz w:val="28"/>
          <w:szCs w:val="28"/>
        </w:rPr>
        <w:t xml:space="preserve"> </w:t>
      </w:r>
      <w:r w:rsidR="00695A00" w:rsidRPr="00540A03">
        <w:rPr>
          <w:sz w:val="28"/>
          <w:szCs w:val="28"/>
        </w:rPr>
        <w:t>по актуальным</w:t>
      </w:r>
      <w:r w:rsidR="0031327C" w:rsidRPr="00540A03">
        <w:rPr>
          <w:sz w:val="28"/>
          <w:szCs w:val="28"/>
        </w:rPr>
        <w:t xml:space="preserve"> направлениям подготовки</w:t>
      </w:r>
      <w:r w:rsidR="004A539F" w:rsidRPr="00540A03">
        <w:rPr>
          <w:sz w:val="28"/>
          <w:szCs w:val="28"/>
        </w:rPr>
        <w:t xml:space="preserve"> для отдельных категорий граждан, в том числе граждан </w:t>
      </w:r>
      <w:r w:rsidR="00D2792A">
        <w:rPr>
          <w:sz w:val="28"/>
          <w:szCs w:val="28"/>
        </w:rPr>
        <w:t xml:space="preserve">предпенсионного возраста и </w:t>
      </w:r>
      <w:r w:rsidR="004A539F" w:rsidRPr="00540A03">
        <w:rPr>
          <w:sz w:val="28"/>
          <w:szCs w:val="28"/>
        </w:rPr>
        <w:t>старше 50 лет</w:t>
      </w:r>
      <w:r w:rsidR="00D2792A">
        <w:rPr>
          <w:sz w:val="28"/>
          <w:szCs w:val="28"/>
        </w:rPr>
        <w:t>,</w:t>
      </w:r>
      <w:r w:rsidR="004A539F" w:rsidRPr="00540A03">
        <w:rPr>
          <w:sz w:val="28"/>
          <w:szCs w:val="28"/>
        </w:rPr>
        <w:t xml:space="preserve"> </w:t>
      </w:r>
      <w:r w:rsidR="006A74FA" w:rsidRPr="00D2792A">
        <w:rPr>
          <w:sz w:val="28"/>
          <w:szCs w:val="28"/>
        </w:rPr>
        <w:t>женщин,</w:t>
      </w:r>
      <w:r w:rsidR="00D2792A" w:rsidRPr="00D2792A">
        <w:rPr>
          <w:sz w:val="28"/>
          <w:szCs w:val="28"/>
        </w:rPr>
        <w:t xml:space="preserve"> </w:t>
      </w:r>
      <w:r w:rsidR="006A74FA">
        <w:rPr>
          <w:sz w:val="28"/>
          <w:szCs w:val="28"/>
        </w:rPr>
        <w:t xml:space="preserve">находящихся </w:t>
      </w:r>
      <w:r w:rsidR="00D2792A" w:rsidRPr="00D2792A">
        <w:rPr>
          <w:sz w:val="28"/>
          <w:szCs w:val="28"/>
        </w:rPr>
        <w:t>в декретном отпуске</w:t>
      </w:r>
      <w:r w:rsidR="001F4DFC">
        <w:rPr>
          <w:sz w:val="28"/>
          <w:szCs w:val="28"/>
        </w:rPr>
        <w:t>,</w:t>
      </w:r>
      <w:r w:rsidR="001F4DFC" w:rsidRPr="001F4DFC">
        <w:rPr>
          <w:sz w:val="28"/>
          <w:szCs w:val="28"/>
        </w:rPr>
        <w:t xml:space="preserve"> </w:t>
      </w:r>
      <w:r w:rsidR="001F4DFC" w:rsidRPr="008600CC">
        <w:rPr>
          <w:sz w:val="28"/>
          <w:szCs w:val="28"/>
        </w:rPr>
        <w:t>сотрудник</w:t>
      </w:r>
      <w:r w:rsidR="001F4DFC">
        <w:rPr>
          <w:sz w:val="28"/>
          <w:szCs w:val="28"/>
        </w:rPr>
        <w:t>ов</w:t>
      </w:r>
      <w:r w:rsidR="001F4DFC" w:rsidRPr="008600CC">
        <w:rPr>
          <w:sz w:val="28"/>
          <w:szCs w:val="28"/>
        </w:rPr>
        <w:t>, на</w:t>
      </w:r>
      <w:r w:rsidR="001F4DFC">
        <w:rPr>
          <w:sz w:val="28"/>
          <w:szCs w:val="28"/>
        </w:rPr>
        <w:t xml:space="preserve">ходящиеся под риском увольнения, </w:t>
      </w:r>
      <w:r w:rsidR="001F4DFC" w:rsidRPr="008600CC">
        <w:rPr>
          <w:sz w:val="28"/>
          <w:szCs w:val="28"/>
        </w:rPr>
        <w:t>лиц, получивши</w:t>
      </w:r>
      <w:r w:rsidR="001F4DFC">
        <w:rPr>
          <w:sz w:val="28"/>
          <w:szCs w:val="28"/>
        </w:rPr>
        <w:t>х</w:t>
      </w:r>
      <w:r w:rsidR="001F4DFC" w:rsidRPr="008600CC">
        <w:rPr>
          <w:sz w:val="28"/>
          <w:szCs w:val="28"/>
        </w:rPr>
        <w:t xml:space="preserve"> удостоверени</w:t>
      </w:r>
      <w:r w:rsidR="001F4DFC">
        <w:rPr>
          <w:sz w:val="28"/>
          <w:szCs w:val="28"/>
        </w:rPr>
        <w:t>е беженца или временное убежище</w:t>
      </w:r>
      <w:r w:rsidR="00D2792A">
        <w:rPr>
          <w:sz w:val="28"/>
          <w:szCs w:val="28"/>
        </w:rPr>
        <w:t>.</w:t>
      </w:r>
    </w:p>
    <w:p w:rsidR="001E0C74" w:rsidRDefault="000E0235" w:rsidP="001E0C74">
      <w:pPr>
        <w:spacing w:line="360" w:lineRule="auto"/>
        <w:ind w:firstLine="708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Предлагаем рассмотреть возможность обучения Ваших сотрудников по</w:t>
      </w:r>
      <w:r w:rsidR="001E0C74">
        <w:rPr>
          <w:sz w:val="28"/>
          <w:szCs w:val="28"/>
        </w:rPr>
        <w:t xml:space="preserve"> реализуемы</w:t>
      </w:r>
      <w:r>
        <w:rPr>
          <w:sz w:val="28"/>
          <w:szCs w:val="28"/>
        </w:rPr>
        <w:t xml:space="preserve">м </w:t>
      </w:r>
      <w:r w:rsidR="001E0C74">
        <w:rPr>
          <w:sz w:val="28"/>
          <w:szCs w:val="28"/>
        </w:rPr>
        <w:t>в 2023 году программа</w:t>
      </w:r>
      <w:r>
        <w:rPr>
          <w:sz w:val="28"/>
          <w:szCs w:val="28"/>
        </w:rPr>
        <w:t>м, представленны</w:t>
      </w:r>
      <w:r w:rsidR="007179B0">
        <w:rPr>
          <w:sz w:val="28"/>
          <w:szCs w:val="28"/>
        </w:rPr>
        <w:t>м</w:t>
      </w:r>
      <w:r>
        <w:rPr>
          <w:sz w:val="28"/>
          <w:szCs w:val="28"/>
        </w:rPr>
        <w:t xml:space="preserve"> в приложении, а также </w:t>
      </w:r>
      <w:r w:rsidR="0085620A" w:rsidRPr="00540A03">
        <w:rPr>
          <w:sz w:val="28"/>
          <w:szCs w:val="28"/>
        </w:rPr>
        <w:t>и</w:t>
      </w:r>
      <w:r w:rsidR="00695A00" w:rsidRPr="00540A03">
        <w:rPr>
          <w:sz w:val="28"/>
          <w:szCs w:val="28"/>
        </w:rPr>
        <w:t>нформирова</w:t>
      </w:r>
      <w:r>
        <w:rPr>
          <w:sz w:val="28"/>
          <w:szCs w:val="28"/>
        </w:rPr>
        <w:t>ть</w:t>
      </w:r>
      <w:r w:rsidR="00695A00" w:rsidRPr="00540A03">
        <w:rPr>
          <w:sz w:val="28"/>
          <w:szCs w:val="28"/>
        </w:rPr>
        <w:t xml:space="preserve"> </w:t>
      </w:r>
      <w:r w:rsidR="00335FC9">
        <w:rPr>
          <w:sz w:val="28"/>
          <w:szCs w:val="28"/>
        </w:rPr>
        <w:t>граждан</w:t>
      </w:r>
      <w:r w:rsidR="00695A00" w:rsidRPr="00540A03">
        <w:rPr>
          <w:sz w:val="28"/>
          <w:szCs w:val="28"/>
        </w:rPr>
        <w:t xml:space="preserve"> о возможности </w:t>
      </w:r>
      <w:r w:rsidR="001E0C74" w:rsidRPr="001E0C74">
        <w:rPr>
          <w:b/>
          <w:sz w:val="28"/>
          <w:szCs w:val="28"/>
        </w:rPr>
        <w:t>бесплатно</w:t>
      </w:r>
      <w:r w:rsidR="001E0C74">
        <w:rPr>
          <w:sz w:val="28"/>
          <w:szCs w:val="28"/>
        </w:rPr>
        <w:t xml:space="preserve"> получить дополнительную квалификацию</w:t>
      </w:r>
      <w:r w:rsidR="00695A00" w:rsidRPr="00540A03">
        <w:rPr>
          <w:sz w:val="28"/>
          <w:szCs w:val="28"/>
        </w:rPr>
        <w:t xml:space="preserve"> в </w:t>
      </w:r>
      <w:r w:rsidR="001E0C74">
        <w:rPr>
          <w:sz w:val="28"/>
          <w:szCs w:val="28"/>
        </w:rPr>
        <w:t xml:space="preserve">рамках </w:t>
      </w:r>
      <w:r w:rsidR="001E0C74" w:rsidRPr="00540A03">
        <w:rPr>
          <w:sz w:val="28"/>
          <w:szCs w:val="28"/>
        </w:rPr>
        <w:t>федерально</w:t>
      </w:r>
      <w:r w:rsidR="001E0C74">
        <w:rPr>
          <w:sz w:val="28"/>
          <w:szCs w:val="28"/>
        </w:rPr>
        <w:t>го</w:t>
      </w:r>
      <w:r w:rsidR="001E0C74" w:rsidRPr="00540A03">
        <w:rPr>
          <w:sz w:val="28"/>
          <w:szCs w:val="28"/>
        </w:rPr>
        <w:t xml:space="preserve"> проект</w:t>
      </w:r>
      <w:r w:rsidR="001E0C74">
        <w:rPr>
          <w:sz w:val="28"/>
          <w:szCs w:val="28"/>
        </w:rPr>
        <w:t>а</w:t>
      </w:r>
      <w:r w:rsidR="001E0C74" w:rsidRPr="00540A03">
        <w:rPr>
          <w:sz w:val="28"/>
          <w:szCs w:val="28"/>
        </w:rPr>
        <w:t xml:space="preserve"> </w:t>
      </w:r>
      <w:r w:rsidR="001E0C74" w:rsidRPr="00335FC9">
        <w:rPr>
          <w:b/>
          <w:sz w:val="28"/>
          <w:szCs w:val="28"/>
        </w:rPr>
        <w:t>«Содействие занятости»</w:t>
      </w:r>
      <w:r w:rsidR="00BD7EA4">
        <w:rPr>
          <w:sz w:val="28"/>
          <w:szCs w:val="28"/>
        </w:rPr>
        <w:t>.</w:t>
      </w:r>
      <w:r w:rsidR="001E0C74" w:rsidRPr="001E0C74">
        <w:rPr>
          <w:sz w:val="28"/>
          <w:szCs w:val="28"/>
        </w:rPr>
        <w:t xml:space="preserve"> </w:t>
      </w:r>
      <w:r w:rsidR="001E0C74">
        <w:rPr>
          <w:sz w:val="28"/>
          <w:szCs w:val="28"/>
        </w:rPr>
        <w:t xml:space="preserve">Оставить предварительную заявку на обучение можно пройдя по </w:t>
      </w:r>
      <w:r w:rsidR="001E0C74" w:rsidRPr="00540A03">
        <w:rPr>
          <w:sz w:val="28"/>
          <w:szCs w:val="28"/>
        </w:rPr>
        <w:t>ссылк</w:t>
      </w:r>
      <w:r w:rsidR="001E0C74">
        <w:rPr>
          <w:sz w:val="28"/>
          <w:szCs w:val="28"/>
        </w:rPr>
        <w:t>е</w:t>
      </w:r>
      <w:r w:rsidR="001E0C74" w:rsidRPr="00540A03">
        <w:rPr>
          <w:sz w:val="28"/>
          <w:szCs w:val="28"/>
        </w:rPr>
        <w:t xml:space="preserve"> </w:t>
      </w:r>
      <w:hyperlink r:id="rId9" w:history="1">
        <w:r w:rsidR="001E0C74" w:rsidRPr="00540A03">
          <w:rPr>
            <w:rStyle w:val="a8"/>
            <w:sz w:val="28"/>
            <w:szCs w:val="28"/>
          </w:rPr>
          <w:t>https://www.syktsu.ru/edu/additional-education/FP-sodeystvie-zanyatosti/</w:t>
        </w:r>
      </w:hyperlink>
      <w:r w:rsidR="001E0C74">
        <w:rPr>
          <w:rStyle w:val="a8"/>
          <w:sz w:val="28"/>
          <w:szCs w:val="28"/>
        </w:rPr>
        <w:t>.</w:t>
      </w:r>
    </w:p>
    <w:p w:rsidR="00335FC9" w:rsidRDefault="00335FC9" w:rsidP="001E0C74">
      <w:pPr>
        <w:spacing w:line="360" w:lineRule="auto"/>
        <w:ind w:firstLine="708"/>
        <w:jc w:val="both"/>
        <w:rPr>
          <w:sz w:val="28"/>
          <w:szCs w:val="28"/>
        </w:rPr>
      </w:pPr>
    </w:p>
    <w:p w:rsidR="00A602A6" w:rsidRDefault="00A602A6" w:rsidP="00A602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информаций о содержании образовательных программ и условиях реализации можно на сайте университета по ссылке</w:t>
      </w:r>
      <w:r w:rsidRPr="00A602A6">
        <w:t xml:space="preserve"> </w:t>
      </w:r>
      <w:hyperlink r:id="rId10" w:history="1">
        <w:r w:rsidRPr="00C04E1E">
          <w:rPr>
            <w:rStyle w:val="a8"/>
            <w:sz w:val="28"/>
            <w:szCs w:val="28"/>
          </w:rPr>
          <w:t>https://www.syktsu.ru/edu/additional-education/sign-up/</w:t>
        </w:r>
      </w:hyperlink>
      <w:r>
        <w:rPr>
          <w:sz w:val="28"/>
          <w:szCs w:val="28"/>
        </w:rPr>
        <w:t>.</w:t>
      </w:r>
    </w:p>
    <w:p w:rsidR="00C53D71" w:rsidRDefault="001E0C74" w:rsidP="001E0C74">
      <w:pPr>
        <w:spacing w:line="360" w:lineRule="auto"/>
        <w:ind w:firstLine="708"/>
        <w:jc w:val="both"/>
        <w:rPr>
          <w:sz w:val="28"/>
          <w:szCs w:val="28"/>
        </w:rPr>
      </w:pPr>
      <w:r w:rsidRPr="001E0C74">
        <w:rPr>
          <w:sz w:val="28"/>
          <w:szCs w:val="28"/>
        </w:rPr>
        <w:t>Для организации платного обучения сотрудников</w:t>
      </w:r>
      <w:r w:rsidR="00C53D71">
        <w:rPr>
          <w:sz w:val="28"/>
          <w:szCs w:val="28"/>
        </w:rPr>
        <w:t xml:space="preserve"> по перечисленным в приложении программам</w:t>
      </w:r>
      <w:r w:rsidRPr="001E0C74">
        <w:rPr>
          <w:sz w:val="28"/>
          <w:szCs w:val="28"/>
        </w:rPr>
        <w:t xml:space="preserve"> необходимо подать заявку </w:t>
      </w:r>
      <w:r w:rsidR="00C53D71">
        <w:rPr>
          <w:sz w:val="28"/>
          <w:szCs w:val="28"/>
        </w:rPr>
        <w:t xml:space="preserve">на сайте университета </w:t>
      </w:r>
      <w:r w:rsidRPr="001E0C74">
        <w:rPr>
          <w:sz w:val="28"/>
          <w:szCs w:val="28"/>
        </w:rPr>
        <w:t xml:space="preserve">по ссылке </w:t>
      </w:r>
      <w:hyperlink r:id="rId11" w:history="1">
        <w:r w:rsidRPr="001E0C74">
          <w:rPr>
            <w:rStyle w:val="a8"/>
            <w:sz w:val="28"/>
            <w:szCs w:val="28"/>
          </w:rPr>
          <w:t>https://www.syktsu.ru/edu/additional-education/</w:t>
        </w:r>
      </w:hyperlink>
      <w:r w:rsidR="00C53D71">
        <w:rPr>
          <w:sz w:val="28"/>
          <w:szCs w:val="28"/>
        </w:rPr>
        <w:t>.</w:t>
      </w:r>
    </w:p>
    <w:p w:rsidR="00695A00" w:rsidRPr="001E0C74" w:rsidRDefault="00C53D71" w:rsidP="001E0C74">
      <w:pPr>
        <w:spacing w:line="360" w:lineRule="auto"/>
        <w:ind w:firstLine="708"/>
        <w:jc w:val="both"/>
        <w:rPr>
          <w:rStyle w:val="a8"/>
          <w:color w:val="auto"/>
          <w:sz w:val="28"/>
          <w:szCs w:val="28"/>
          <w:u w:val="none"/>
        </w:rPr>
      </w:pPr>
      <w:r>
        <w:rPr>
          <w:sz w:val="28"/>
          <w:szCs w:val="28"/>
        </w:rPr>
        <w:t>СГУ им. Питирима Сорокина готов разработать и реализовать нов</w:t>
      </w:r>
      <w:r w:rsidR="000E0235">
        <w:rPr>
          <w:sz w:val="28"/>
          <w:szCs w:val="28"/>
        </w:rPr>
        <w:t>ые</w:t>
      </w:r>
      <w:r>
        <w:rPr>
          <w:sz w:val="28"/>
          <w:szCs w:val="28"/>
        </w:rPr>
        <w:t xml:space="preserve"> образовательн</w:t>
      </w:r>
      <w:r w:rsidR="000E0235">
        <w:rPr>
          <w:sz w:val="28"/>
          <w:szCs w:val="28"/>
        </w:rPr>
        <w:t>ые</w:t>
      </w:r>
      <w:r>
        <w:rPr>
          <w:sz w:val="28"/>
          <w:szCs w:val="28"/>
        </w:rPr>
        <w:t xml:space="preserve"> программ</w:t>
      </w:r>
      <w:r w:rsidR="000E0235">
        <w:rPr>
          <w:sz w:val="28"/>
          <w:szCs w:val="28"/>
        </w:rPr>
        <w:t>ы</w:t>
      </w:r>
      <w:r>
        <w:rPr>
          <w:sz w:val="28"/>
          <w:szCs w:val="28"/>
        </w:rPr>
        <w:t xml:space="preserve"> под </w:t>
      </w:r>
      <w:r w:rsidR="000E0235">
        <w:rPr>
          <w:sz w:val="28"/>
          <w:szCs w:val="28"/>
        </w:rPr>
        <w:t xml:space="preserve">Ваши </w:t>
      </w:r>
      <w:r>
        <w:rPr>
          <w:sz w:val="28"/>
          <w:szCs w:val="28"/>
        </w:rPr>
        <w:t>потребности, для это</w:t>
      </w:r>
      <w:r w:rsidR="000E0235">
        <w:rPr>
          <w:sz w:val="28"/>
          <w:szCs w:val="28"/>
        </w:rPr>
        <w:t>го</w:t>
      </w:r>
      <w:r>
        <w:rPr>
          <w:sz w:val="28"/>
          <w:szCs w:val="28"/>
        </w:rPr>
        <w:t xml:space="preserve"> необходимо направить заявку на</w:t>
      </w:r>
      <w:r w:rsidR="00E16E0E" w:rsidRPr="001E0C74">
        <w:rPr>
          <w:rStyle w:val="a8"/>
          <w:color w:val="auto"/>
          <w:sz w:val="28"/>
          <w:szCs w:val="28"/>
          <w:u w:val="none"/>
        </w:rPr>
        <w:t xml:space="preserve"> электронны</w:t>
      </w:r>
      <w:r>
        <w:rPr>
          <w:rStyle w:val="a8"/>
          <w:color w:val="auto"/>
          <w:sz w:val="28"/>
          <w:szCs w:val="28"/>
          <w:u w:val="none"/>
        </w:rPr>
        <w:t>й</w:t>
      </w:r>
      <w:r w:rsidR="00E16E0E" w:rsidRPr="001E0C74">
        <w:rPr>
          <w:rStyle w:val="a8"/>
          <w:color w:val="auto"/>
          <w:sz w:val="28"/>
          <w:szCs w:val="28"/>
          <w:u w:val="none"/>
        </w:rPr>
        <w:t xml:space="preserve"> адрес </w:t>
      </w:r>
      <w:hyperlink r:id="rId12" w:history="1">
        <w:r w:rsidRPr="007D20A2">
          <w:rPr>
            <w:rStyle w:val="a8"/>
            <w:sz w:val="28"/>
            <w:szCs w:val="28"/>
          </w:rPr>
          <w:t>ino@syktsu.ru</w:t>
        </w:r>
      </w:hyperlink>
      <w:r>
        <w:rPr>
          <w:rStyle w:val="a8"/>
          <w:color w:val="auto"/>
          <w:sz w:val="28"/>
          <w:szCs w:val="28"/>
          <w:u w:val="none"/>
        </w:rPr>
        <w:t>.</w:t>
      </w:r>
    </w:p>
    <w:p w:rsidR="00C53D71" w:rsidRDefault="00C53D71" w:rsidP="00335FC9">
      <w:pPr>
        <w:spacing w:line="360" w:lineRule="auto"/>
        <w:ind w:firstLine="708"/>
        <w:jc w:val="both"/>
        <w:rPr>
          <w:sz w:val="28"/>
          <w:szCs w:val="28"/>
        </w:rPr>
      </w:pPr>
      <w:r w:rsidRPr="00C53D71">
        <w:rPr>
          <w:sz w:val="28"/>
          <w:szCs w:val="28"/>
        </w:rPr>
        <w:t>Контактные лица для сотрудничества</w:t>
      </w:r>
      <w:r w:rsidR="00335FC9">
        <w:rPr>
          <w:sz w:val="28"/>
          <w:szCs w:val="28"/>
        </w:rPr>
        <w:t xml:space="preserve"> указаны в приложении</w:t>
      </w:r>
      <w:r w:rsidRPr="00C53D71">
        <w:rPr>
          <w:sz w:val="28"/>
          <w:szCs w:val="28"/>
        </w:rPr>
        <w:t>.</w:t>
      </w:r>
    </w:p>
    <w:p w:rsidR="00335FC9" w:rsidRPr="00335FC9" w:rsidRDefault="00335FC9" w:rsidP="00335FC9">
      <w:pPr>
        <w:spacing w:line="360" w:lineRule="auto"/>
        <w:jc w:val="center"/>
        <w:rPr>
          <w:b/>
        </w:rPr>
      </w:pPr>
      <w:r w:rsidRPr="00335FC9">
        <w:rPr>
          <w:b/>
        </w:rPr>
        <w:lastRenderedPageBreak/>
        <w:t xml:space="preserve">ПЕРЕЧЕНЬ ПРОГРАММ </w:t>
      </w:r>
    </w:p>
    <w:p w:rsidR="00335FC9" w:rsidRPr="00335FC9" w:rsidRDefault="00335FC9" w:rsidP="00335FC9">
      <w:pPr>
        <w:tabs>
          <w:tab w:val="left" w:pos="4505"/>
        </w:tabs>
        <w:jc w:val="center"/>
        <w:rPr>
          <w:sz w:val="22"/>
          <w:szCs w:val="22"/>
        </w:rPr>
      </w:pPr>
      <w:r w:rsidRPr="00335FC9">
        <w:rPr>
          <w:sz w:val="22"/>
          <w:szCs w:val="22"/>
        </w:rPr>
        <w:t>Профессиональная переподготовка</w:t>
      </w:r>
    </w:p>
    <w:p w:rsidR="00335FC9" w:rsidRPr="00335FC9" w:rsidRDefault="00335FC9" w:rsidP="00335FC9">
      <w:pPr>
        <w:tabs>
          <w:tab w:val="left" w:pos="4505"/>
        </w:tabs>
        <w:jc w:val="center"/>
        <w:rPr>
          <w:sz w:val="22"/>
          <w:szCs w:val="22"/>
        </w:rPr>
      </w:pPr>
      <w:r w:rsidRPr="00335FC9">
        <w:rPr>
          <w:sz w:val="22"/>
          <w:szCs w:val="22"/>
        </w:rPr>
        <w:t>Выдается диплом о профессиональной переподготовке установленного образца</w:t>
      </w: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1842"/>
        <w:gridCol w:w="1281"/>
        <w:gridCol w:w="2551"/>
      </w:tblGrid>
      <w:tr w:rsidR="00335FC9" w:rsidRPr="00335FC9" w:rsidTr="001D119D">
        <w:trPr>
          <w:trHeight w:val="783"/>
        </w:trPr>
        <w:tc>
          <w:tcPr>
            <w:tcW w:w="2263" w:type="dxa"/>
            <w:shd w:val="clear" w:color="auto" w:fill="auto"/>
            <w:vAlign w:val="center"/>
            <w:hideMark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vAlign w:val="center"/>
            <w:hideMark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Трудоемкость, часов</w:t>
            </w:r>
          </w:p>
        </w:tc>
        <w:tc>
          <w:tcPr>
            <w:tcW w:w="1842" w:type="dxa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Реализация в рамках проекта «Содействие занятости»</w:t>
            </w:r>
          </w:p>
        </w:tc>
        <w:tc>
          <w:tcPr>
            <w:tcW w:w="1281" w:type="dxa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 xml:space="preserve">Стоимость обучения </w:t>
            </w:r>
          </w:p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1 чел., руб.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Контактное лицо</w:t>
            </w:r>
          </w:p>
        </w:tc>
      </w:tr>
      <w:tr w:rsidR="00335FC9" w:rsidRPr="00335FC9" w:rsidTr="001D119D">
        <w:trPr>
          <w:trHeight w:val="264"/>
        </w:trPr>
        <w:tc>
          <w:tcPr>
            <w:tcW w:w="2263" w:type="dxa"/>
            <w:shd w:val="clear" w:color="auto" w:fill="auto"/>
            <w:hideMark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1134" w:type="dxa"/>
            <w:shd w:val="clear" w:color="auto" w:fill="auto"/>
            <w:hideMark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993" w:type="dxa"/>
            <w:hideMark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256 </w:t>
            </w:r>
          </w:p>
        </w:tc>
        <w:tc>
          <w:tcPr>
            <w:tcW w:w="1842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81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Падерина Ольга Александровна </w:t>
            </w:r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8(8212)390311; </w:t>
            </w:r>
            <w:hyperlink r:id="rId13" w:history="1">
              <w:r w:rsidRPr="00335FC9">
                <w:rPr>
                  <w:color w:val="0000FF"/>
                  <w:sz w:val="22"/>
                  <w:szCs w:val="22"/>
                  <w:u w:val="single"/>
                </w:rPr>
                <w:t>dpp.ino@syktsu.ru</w:t>
              </w:r>
            </w:hyperlink>
            <w:r w:rsidRPr="00335FC9">
              <w:rPr>
                <w:color w:val="000000"/>
                <w:sz w:val="22"/>
                <w:szCs w:val="22"/>
              </w:rPr>
              <w:t xml:space="preserve"> </w:t>
            </w:r>
          </w:p>
          <w:p w:rsidR="00335FC9" w:rsidRPr="00335FC9" w:rsidRDefault="00335FC9" w:rsidP="00335FC9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Руденко Ирина Васильевна</w:t>
            </w:r>
          </w:p>
          <w:p w:rsidR="00335FC9" w:rsidRPr="00335FC9" w:rsidRDefault="00335FC9" w:rsidP="00335FC9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8(8212)390313; </w:t>
            </w:r>
            <w:hyperlink r:id="rId14" w:history="1"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cpk</w:t>
              </w:r>
              <w:r w:rsidRPr="00335FC9">
                <w:rPr>
                  <w:color w:val="0000FF"/>
                  <w:sz w:val="22"/>
                  <w:szCs w:val="22"/>
                  <w:u w:val="single"/>
                </w:rPr>
                <w:t>3.</w:t>
              </w:r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ino</w:t>
              </w:r>
              <w:r w:rsidRPr="00335FC9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syktsu</w:t>
              </w:r>
              <w:r w:rsidRPr="00335FC9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5FC9" w:rsidRPr="00335FC9" w:rsidTr="001D119D">
        <w:trPr>
          <w:trHeight w:val="172"/>
        </w:trPr>
        <w:tc>
          <w:tcPr>
            <w:tcW w:w="2263" w:type="dxa"/>
            <w:shd w:val="clear" w:color="auto" w:fill="auto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Администратор компьютерных сетей</w:t>
            </w:r>
          </w:p>
        </w:tc>
        <w:tc>
          <w:tcPr>
            <w:tcW w:w="1134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993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256 </w:t>
            </w:r>
          </w:p>
        </w:tc>
        <w:tc>
          <w:tcPr>
            <w:tcW w:w="1842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81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2551" w:type="dxa"/>
            <w:vMerge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FC9" w:rsidRPr="00335FC9" w:rsidTr="001D119D">
        <w:trPr>
          <w:trHeight w:val="141"/>
        </w:trPr>
        <w:tc>
          <w:tcPr>
            <w:tcW w:w="2263" w:type="dxa"/>
            <w:vMerge w:val="restart"/>
            <w:shd w:val="clear" w:color="auto" w:fill="auto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Специалист по управлению персоналом</w:t>
            </w:r>
          </w:p>
        </w:tc>
        <w:tc>
          <w:tcPr>
            <w:tcW w:w="1134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993" w:type="dxa"/>
            <w:vMerge w:val="restart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256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30 000</w:t>
            </w:r>
          </w:p>
        </w:tc>
        <w:tc>
          <w:tcPr>
            <w:tcW w:w="2551" w:type="dxa"/>
            <w:vMerge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FC9" w:rsidRPr="00335FC9" w:rsidTr="001D119D">
        <w:trPr>
          <w:trHeight w:val="56"/>
        </w:trPr>
        <w:tc>
          <w:tcPr>
            <w:tcW w:w="2263" w:type="dxa"/>
            <w:vMerge/>
            <w:shd w:val="clear" w:color="auto" w:fill="auto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993" w:type="dxa"/>
            <w:vMerge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2551" w:type="dxa"/>
            <w:vMerge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FC9" w:rsidRPr="00335FC9" w:rsidTr="001D119D">
        <w:trPr>
          <w:trHeight w:val="56"/>
        </w:trPr>
        <w:tc>
          <w:tcPr>
            <w:tcW w:w="2263" w:type="dxa"/>
            <w:shd w:val="clear" w:color="auto" w:fill="auto"/>
          </w:tcPr>
          <w:p w:rsidR="00335FC9" w:rsidRPr="00335FC9" w:rsidRDefault="00335FC9" w:rsidP="00335FC9">
            <w:pPr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Менеджмент организации</w:t>
            </w:r>
          </w:p>
        </w:tc>
        <w:tc>
          <w:tcPr>
            <w:tcW w:w="1134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993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256 </w:t>
            </w:r>
          </w:p>
        </w:tc>
        <w:tc>
          <w:tcPr>
            <w:tcW w:w="184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281" w:type="dxa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30 000</w:t>
            </w:r>
          </w:p>
        </w:tc>
        <w:tc>
          <w:tcPr>
            <w:tcW w:w="2551" w:type="dxa"/>
            <w:vMerge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FC9" w:rsidRPr="00335FC9" w:rsidTr="001D119D">
        <w:trPr>
          <w:trHeight w:val="759"/>
        </w:trPr>
        <w:tc>
          <w:tcPr>
            <w:tcW w:w="2263" w:type="dxa"/>
            <w:shd w:val="clear" w:color="auto" w:fill="auto"/>
          </w:tcPr>
          <w:p w:rsidR="00335FC9" w:rsidRPr="00335FC9" w:rsidRDefault="00335FC9" w:rsidP="00335FC9">
            <w:pPr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  <w:lang w:eastAsia="en-US"/>
              </w:rPr>
              <w:t>Документационное обеспечение управления в организации</w:t>
            </w:r>
          </w:p>
        </w:tc>
        <w:tc>
          <w:tcPr>
            <w:tcW w:w="1134" w:type="dxa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Заочная</w:t>
            </w:r>
          </w:p>
        </w:tc>
        <w:tc>
          <w:tcPr>
            <w:tcW w:w="993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84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281" w:type="dxa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15</w:t>
            </w:r>
            <w:r w:rsidRPr="00335FC9">
              <w:rPr>
                <w:sz w:val="22"/>
                <w:szCs w:val="22"/>
                <w:lang w:val="en-US"/>
              </w:rPr>
              <w:t xml:space="preserve"> </w:t>
            </w:r>
            <w:r w:rsidRPr="00335FC9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vMerge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FC9" w:rsidRPr="00335FC9" w:rsidTr="001D119D">
        <w:trPr>
          <w:trHeight w:val="826"/>
        </w:trPr>
        <w:tc>
          <w:tcPr>
            <w:tcW w:w="2263" w:type="dxa"/>
            <w:shd w:val="clear" w:color="auto" w:fill="auto"/>
            <w:hideMark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Воспитатель дошкольной образовательной организации</w:t>
            </w:r>
          </w:p>
        </w:tc>
        <w:tc>
          <w:tcPr>
            <w:tcW w:w="1134" w:type="dxa"/>
            <w:hideMark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993" w:type="dxa"/>
            <w:hideMark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256 </w:t>
            </w:r>
          </w:p>
        </w:tc>
        <w:tc>
          <w:tcPr>
            <w:tcW w:w="1842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81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14 000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Иванова Зинаида Николаевна</w:t>
            </w:r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8(8212)390312; </w:t>
            </w:r>
            <w:hyperlink r:id="rId15" w:history="1">
              <w:r w:rsidRPr="00335FC9">
                <w:rPr>
                  <w:color w:val="0000FF"/>
                  <w:sz w:val="22"/>
                  <w:szCs w:val="22"/>
                  <w:u w:val="single"/>
                </w:rPr>
                <w:t>mrk.ino@syktsu.ru</w:t>
              </w:r>
            </w:hyperlink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Кокшарова Кристина Денисовна </w:t>
            </w:r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8(8212)390449;</w:t>
            </w:r>
            <w:r w:rsidRPr="00335FC9">
              <w:rPr>
                <w:sz w:val="22"/>
                <w:szCs w:val="22"/>
              </w:rPr>
              <w:t xml:space="preserve"> </w:t>
            </w:r>
            <w:hyperlink r:id="rId16" w:history="1">
              <w:r w:rsidRPr="00335FC9">
                <w:rPr>
                  <w:color w:val="0000FF"/>
                  <w:sz w:val="22"/>
                  <w:szCs w:val="22"/>
                  <w:u w:val="single"/>
                </w:rPr>
                <w:t>koksharovakd@syktsu.ru</w:t>
              </w:r>
            </w:hyperlink>
            <w:r w:rsidRPr="00335F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5FC9" w:rsidRPr="00335FC9" w:rsidTr="001D119D">
        <w:trPr>
          <w:trHeight w:val="826"/>
        </w:trPr>
        <w:tc>
          <w:tcPr>
            <w:tcW w:w="2263" w:type="dxa"/>
            <w:shd w:val="clear" w:color="auto" w:fill="auto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Педагогическая деятельность в образовательных организациях</w:t>
            </w:r>
          </w:p>
        </w:tc>
        <w:tc>
          <w:tcPr>
            <w:tcW w:w="1134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993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256 </w:t>
            </w:r>
          </w:p>
        </w:tc>
        <w:tc>
          <w:tcPr>
            <w:tcW w:w="1842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81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2551" w:type="dxa"/>
            <w:vMerge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FC9" w:rsidRPr="00335FC9" w:rsidTr="001D119D">
        <w:trPr>
          <w:trHeight w:val="605"/>
        </w:trPr>
        <w:tc>
          <w:tcPr>
            <w:tcW w:w="2263" w:type="dxa"/>
            <w:shd w:val="clear" w:color="auto" w:fill="auto"/>
            <w:hideMark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Специалист в области охраны труда</w:t>
            </w:r>
          </w:p>
        </w:tc>
        <w:tc>
          <w:tcPr>
            <w:tcW w:w="1134" w:type="dxa"/>
            <w:hideMark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993" w:type="dxa"/>
            <w:hideMark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256 </w:t>
            </w:r>
          </w:p>
        </w:tc>
        <w:tc>
          <w:tcPr>
            <w:tcW w:w="1842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81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Ракина Ольга Михайловна</w:t>
            </w:r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8(8212)390317; </w:t>
            </w:r>
            <w:hyperlink r:id="rId17" w:history="1">
              <w:r w:rsidRPr="00335FC9">
                <w:rPr>
                  <w:color w:val="0000FF"/>
                  <w:sz w:val="22"/>
                  <w:szCs w:val="22"/>
                  <w:u w:val="single"/>
                </w:rPr>
                <w:t>cpk2.ino@syktsu.ru</w:t>
              </w:r>
            </w:hyperlink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Корычева Олеся Олеговна</w:t>
            </w:r>
          </w:p>
          <w:p w:rsidR="00335FC9" w:rsidRPr="00335FC9" w:rsidRDefault="00335FC9" w:rsidP="00335FC9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335FC9">
              <w:rPr>
                <w:color w:val="000000"/>
                <w:sz w:val="22"/>
                <w:szCs w:val="22"/>
              </w:rPr>
              <w:t>8(8212)390318;</w:t>
            </w:r>
            <w:r w:rsidRPr="00335FC9">
              <w:rPr>
                <w:sz w:val="22"/>
                <w:szCs w:val="22"/>
              </w:rPr>
              <w:t xml:space="preserve"> </w:t>
            </w:r>
            <w:hyperlink r:id="rId18" w:history="1"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dpp</w:t>
              </w:r>
              <w:r w:rsidRPr="00335FC9">
                <w:rPr>
                  <w:color w:val="0000FF"/>
                  <w:sz w:val="22"/>
                  <w:szCs w:val="22"/>
                  <w:u w:val="single"/>
                </w:rPr>
                <w:t>2.</w:t>
              </w:r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ino</w:t>
              </w:r>
              <w:r w:rsidRPr="00335FC9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syktsu</w:t>
              </w:r>
              <w:r w:rsidRPr="00335FC9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335FC9" w:rsidRPr="00335FC9" w:rsidTr="001D119D">
        <w:trPr>
          <w:trHeight w:val="658"/>
        </w:trPr>
        <w:tc>
          <w:tcPr>
            <w:tcW w:w="2263" w:type="dxa"/>
            <w:shd w:val="clear" w:color="auto" w:fill="auto"/>
            <w:hideMark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134" w:type="dxa"/>
            <w:hideMark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993" w:type="dxa"/>
            <w:hideMark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256 </w:t>
            </w:r>
          </w:p>
        </w:tc>
        <w:tc>
          <w:tcPr>
            <w:tcW w:w="1842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81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15 000</w:t>
            </w:r>
          </w:p>
        </w:tc>
        <w:tc>
          <w:tcPr>
            <w:tcW w:w="2551" w:type="dxa"/>
            <w:vMerge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35FC9" w:rsidRPr="00335FC9" w:rsidRDefault="00335FC9" w:rsidP="00335FC9">
      <w:pPr>
        <w:tabs>
          <w:tab w:val="left" w:pos="4505"/>
        </w:tabs>
        <w:jc w:val="center"/>
        <w:rPr>
          <w:sz w:val="22"/>
          <w:szCs w:val="22"/>
        </w:rPr>
      </w:pPr>
    </w:p>
    <w:p w:rsidR="00335FC9" w:rsidRPr="00335FC9" w:rsidRDefault="00335FC9" w:rsidP="00335FC9">
      <w:pPr>
        <w:tabs>
          <w:tab w:val="left" w:pos="4505"/>
        </w:tabs>
        <w:jc w:val="center"/>
        <w:rPr>
          <w:sz w:val="22"/>
          <w:szCs w:val="22"/>
        </w:rPr>
      </w:pPr>
      <w:r w:rsidRPr="00335FC9">
        <w:rPr>
          <w:sz w:val="22"/>
          <w:szCs w:val="22"/>
        </w:rPr>
        <w:t>Повышение квалификации</w:t>
      </w:r>
    </w:p>
    <w:p w:rsidR="00335FC9" w:rsidRPr="00335FC9" w:rsidRDefault="00335FC9" w:rsidP="00335FC9">
      <w:pPr>
        <w:tabs>
          <w:tab w:val="left" w:pos="4505"/>
        </w:tabs>
        <w:jc w:val="center"/>
        <w:rPr>
          <w:sz w:val="22"/>
          <w:szCs w:val="22"/>
        </w:rPr>
      </w:pPr>
      <w:r w:rsidRPr="00335FC9">
        <w:rPr>
          <w:sz w:val="22"/>
          <w:szCs w:val="22"/>
        </w:rPr>
        <w:t>Выдается удостоверение о повышении квалификации установленного образца</w:t>
      </w:r>
    </w:p>
    <w:tbl>
      <w:tblPr>
        <w:tblW w:w="100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1156"/>
        <w:gridCol w:w="1054"/>
        <w:gridCol w:w="1672"/>
        <w:gridCol w:w="1351"/>
        <w:gridCol w:w="2475"/>
      </w:tblGrid>
      <w:tr w:rsidR="00335FC9" w:rsidRPr="00335FC9" w:rsidTr="00335FC9">
        <w:trPr>
          <w:trHeight w:val="1030"/>
        </w:trPr>
        <w:tc>
          <w:tcPr>
            <w:tcW w:w="2353" w:type="dxa"/>
            <w:shd w:val="clear" w:color="auto" w:fill="auto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56" w:type="dxa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Трудоем</w:t>
            </w:r>
            <w:r w:rsidRPr="00335FC9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335FC9">
              <w:rPr>
                <w:b/>
                <w:bCs/>
                <w:color w:val="000000"/>
                <w:sz w:val="20"/>
                <w:szCs w:val="20"/>
              </w:rPr>
              <w:t>кость, часов</w:t>
            </w:r>
          </w:p>
        </w:tc>
        <w:tc>
          <w:tcPr>
            <w:tcW w:w="1672" w:type="dxa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Реализация в рамках проекта «Содействие занятости»</w:t>
            </w:r>
          </w:p>
        </w:tc>
        <w:tc>
          <w:tcPr>
            <w:tcW w:w="1351" w:type="dxa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 xml:space="preserve">Стоимость обучения </w:t>
            </w:r>
          </w:p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1 чел., руб.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Контактное лицо</w:t>
            </w: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Инновационные подходы к реализации содержания дошкольного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351" w:type="dxa"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Реализуется только в рамках проекта</w:t>
            </w:r>
          </w:p>
        </w:tc>
        <w:tc>
          <w:tcPr>
            <w:tcW w:w="2475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Иванова Зинаида Николаевна</w:t>
            </w:r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8(8212)390312; </w:t>
            </w:r>
            <w:hyperlink r:id="rId19" w:history="1">
              <w:r w:rsidRPr="00335FC9">
                <w:rPr>
                  <w:color w:val="0000FF"/>
                  <w:sz w:val="22"/>
                  <w:szCs w:val="22"/>
                  <w:u w:val="single"/>
                </w:rPr>
                <w:t>mrk.ino@syktsu.ru</w:t>
              </w:r>
            </w:hyperlink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Кокшарова Кристина Денисовна </w:t>
            </w:r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8(8212)390449;</w:t>
            </w:r>
            <w:r w:rsidRPr="00335FC9">
              <w:rPr>
                <w:sz w:val="22"/>
                <w:szCs w:val="22"/>
              </w:rPr>
              <w:t xml:space="preserve"> </w:t>
            </w:r>
            <w:hyperlink r:id="rId20" w:history="1">
              <w:r w:rsidRPr="00335FC9">
                <w:rPr>
                  <w:color w:val="0000FF"/>
                  <w:sz w:val="22"/>
                  <w:szCs w:val="22"/>
                  <w:u w:val="single"/>
                </w:rPr>
                <w:t>koksharovakd@syktsu.ru</w:t>
              </w:r>
            </w:hyperlink>
          </w:p>
        </w:tc>
      </w:tr>
      <w:tr w:rsidR="00335FC9" w:rsidRPr="00335FC9" w:rsidTr="00335FC9">
        <w:trPr>
          <w:trHeight w:val="327"/>
        </w:trPr>
        <w:tc>
          <w:tcPr>
            <w:tcW w:w="2353" w:type="dxa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1С: Предприятие (комплексная)</w:t>
            </w:r>
          </w:p>
        </w:tc>
        <w:tc>
          <w:tcPr>
            <w:tcW w:w="1156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054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144 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Падерина Ольга Александровна </w:t>
            </w:r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8(8212)390311; </w:t>
            </w:r>
            <w:hyperlink r:id="rId21" w:history="1">
              <w:r w:rsidRPr="00335FC9">
                <w:rPr>
                  <w:color w:val="0000FF"/>
                  <w:sz w:val="22"/>
                  <w:szCs w:val="22"/>
                  <w:u w:val="single"/>
                </w:rPr>
                <w:t>dpp.ino@syktsu.ru</w:t>
              </w:r>
            </w:hyperlink>
            <w:r w:rsidRPr="00335FC9">
              <w:rPr>
                <w:color w:val="000000"/>
                <w:sz w:val="22"/>
                <w:szCs w:val="22"/>
              </w:rPr>
              <w:t xml:space="preserve"> </w:t>
            </w:r>
          </w:p>
          <w:p w:rsidR="00335FC9" w:rsidRPr="00335FC9" w:rsidRDefault="00335FC9" w:rsidP="00335FC9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lastRenderedPageBreak/>
              <w:t>Руденко Ирина Васильевна</w:t>
            </w:r>
          </w:p>
          <w:p w:rsidR="00335FC9" w:rsidRPr="00335FC9" w:rsidRDefault="00335FC9" w:rsidP="00335FC9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8(8212)390313; </w:t>
            </w:r>
            <w:hyperlink r:id="rId22" w:history="1"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cpk</w:t>
              </w:r>
              <w:r w:rsidRPr="00335FC9">
                <w:rPr>
                  <w:color w:val="0000FF"/>
                  <w:sz w:val="22"/>
                  <w:szCs w:val="22"/>
                  <w:u w:val="single"/>
                </w:rPr>
                <w:t>3.</w:t>
              </w:r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ino</w:t>
              </w:r>
              <w:r w:rsidRPr="00335FC9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syktsu</w:t>
              </w:r>
              <w:r w:rsidRPr="00335FC9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5FC9" w:rsidRPr="00335FC9" w:rsidTr="00335FC9">
        <w:trPr>
          <w:trHeight w:val="373"/>
        </w:trPr>
        <w:tc>
          <w:tcPr>
            <w:tcW w:w="2353" w:type="dxa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Организация документационного обеспечения </w:t>
            </w:r>
            <w:r w:rsidRPr="00335FC9">
              <w:rPr>
                <w:color w:val="000000"/>
                <w:sz w:val="22"/>
                <w:szCs w:val="22"/>
              </w:rPr>
              <w:lastRenderedPageBreak/>
              <w:t>управления и архивного дела</w:t>
            </w:r>
          </w:p>
        </w:tc>
        <w:tc>
          <w:tcPr>
            <w:tcW w:w="1156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lastRenderedPageBreak/>
              <w:t>Заочная</w:t>
            </w:r>
          </w:p>
        </w:tc>
        <w:tc>
          <w:tcPr>
            <w:tcW w:w="1054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144 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FC9" w:rsidRPr="00335FC9" w:rsidTr="00335FC9">
        <w:trPr>
          <w:trHeight w:val="209"/>
        </w:trPr>
        <w:tc>
          <w:tcPr>
            <w:tcW w:w="2353" w:type="dxa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lastRenderedPageBreak/>
              <w:t>Кибербезопасность и защита данных</w:t>
            </w:r>
          </w:p>
        </w:tc>
        <w:tc>
          <w:tcPr>
            <w:tcW w:w="1156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054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144 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7</w:t>
            </w:r>
            <w:r w:rsidRPr="00335FC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35FC9" w:rsidRPr="00335FC9" w:rsidTr="00335FC9">
        <w:trPr>
          <w:trHeight w:val="805"/>
        </w:trPr>
        <w:tc>
          <w:tcPr>
            <w:tcW w:w="2353" w:type="dxa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Управление закупками для обеспечения государственных, муниципальных и корпоративных нужд (44-ФЗ, 223-ФЗ)</w:t>
            </w:r>
          </w:p>
        </w:tc>
        <w:tc>
          <w:tcPr>
            <w:tcW w:w="1156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054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144 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15 500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FC9" w:rsidRPr="00335FC9" w:rsidTr="00335FC9">
        <w:trPr>
          <w:trHeight w:val="805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tabs>
                <w:tab w:val="left" w:pos="4342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uppressAutoHyphens/>
              <w:spacing w:line="240" w:lineRule="atLeast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12 000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uppressAutoHyphens/>
              <w:spacing w:line="240" w:lineRule="atLeast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5FC9" w:rsidRPr="00335FC9" w:rsidTr="00335FC9">
        <w:trPr>
          <w:trHeight w:val="805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Организация закупок товаров, работ, услуг отдельными видами юридических лиц (223-ФЗ)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Заочная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40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5FC9" w:rsidRPr="00335FC9" w:rsidTr="00335FC9">
        <w:trPr>
          <w:trHeight w:val="805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Работа с использованием отечественных операционных систем и программного обеспечения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335FC9">
              <w:rPr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35FC9">
              <w:rPr>
                <w:sz w:val="22"/>
                <w:szCs w:val="22"/>
                <w:lang w:val="en-US" w:eastAsia="en-US"/>
              </w:rPr>
              <w:t>6000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Менеджмент кадровой службы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144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12 000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Кадровое делопроизводство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72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7000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jc w:val="center"/>
              <w:rPr>
                <w:sz w:val="22"/>
                <w:szCs w:val="22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Медиация. Базовый курс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35FC9">
              <w:rPr>
                <w:sz w:val="22"/>
                <w:szCs w:val="22"/>
              </w:rPr>
              <w:t>1</w:t>
            </w:r>
            <w:r w:rsidRPr="00335FC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35FC9">
              <w:rPr>
                <w:sz w:val="22"/>
                <w:szCs w:val="22"/>
                <w:lang w:val="en-US"/>
              </w:rPr>
              <w:t>28 000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Имидж профессионала. Этика и этикет деловых коммуникаций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35FC9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35FC9">
              <w:rPr>
                <w:sz w:val="22"/>
                <w:szCs w:val="22"/>
                <w:lang w:val="en-US"/>
              </w:rPr>
              <w:t>7500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Профессиональный имидж и стиль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35FC9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35FC9">
              <w:rPr>
                <w:sz w:val="22"/>
                <w:szCs w:val="22"/>
                <w:lang w:val="en-US"/>
              </w:rPr>
              <w:t>4500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Профилактика и противодействие коррупции в государственной организации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35FC9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35FC9">
              <w:rPr>
                <w:sz w:val="22"/>
                <w:szCs w:val="22"/>
                <w:lang w:val="en-US"/>
              </w:rPr>
              <w:t>3000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tabs>
                <w:tab w:val="left" w:pos="4342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Организация и технология технической защиты конфиденциальной информации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val="en-US" w:eastAsia="en-US"/>
              </w:rPr>
              <w:t>2</w:t>
            </w:r>
            <w:r w:rsidRPr="00335FC9">
              <w:rPr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tabs>
                <w:tab w:val="left" w:pos="4342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 xml:space="preserve">Обеспечение безопасности персональных данных при их обработке в информационных системах </w:t>
            </w:r>
            <w:r w:rsidRPr="00335FC9">
              <w:rPr>
                <w:sz w:val="22"/>
                <w:szCs w:val="22"/>
                <w:lang w:eastAsia="en-US"/>
              </w:rPr>
              <w:lastRenderedPageBreak/>
              <w:t>персональных данных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lastRenderedPageBreak/>
              <w:t>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23 000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tabs>
                <w:tab w:val="left" w:pos="4342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lastRenderedPageBreak/>
              <w:t>Организационно - правовое обеспечение защиты персональных данных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9500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35FC9">
              <w:rPr>
                <w:sz w:val="22"/>
                <w:szCs w:val="22"/>
              </w:rPr>
              <w:t xml:space="preserve">Заочная 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38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4500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tabs>
                <w:tab w:val="left" w:pos="4342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Договорная работа на предприятии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tabs>
                <w:tab w:val="left" w:pos="4342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Эффективные презентации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tabs>
                <w:tab w:val="left" w:pos="4342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Анализ и обработка больших массивов корпоративных данных с использованием Microsoft Office Excel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Библиотечное дело: новые компетенции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35FC9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72 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FC9" w:rsidRPr="00335FC9" w:rsidTr="00335FC9">
        <w:trPr>
          <w:trHeight w:val="70"/>
        </w:trPr>
        <w:tc>
          <w:tcPr>
            <w:tcW w:w="2353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Антикризисный PR как инструмент кризис-менеджмента</w:t>
            </w:r>
          </w:p>
        </w:tc>
        <w:tc>
          <w:tcPr>
            <w:tcW w:w="1156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054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16</w:t>
            </w:r>
          </w:p>
        </w:tc>
        <w:tc>
          <w:tcPr>
            <w:tcW w:w="1672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не реализуется</w:t>
            </w:r>
          </w:p>
        </w:tc>
        <w:tc>
          <w:tcPr>
            <w:tcW w:w="1351" w:type="dxa"/>
            <w:shd w:val="clear" w:color="auto" w:fill="auto"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35FC9">
              <w:rPr>
                <w:sz w:val="22"/>
                <w:szCs w:val="22"/>
              </w:rPr>
              <w:t>4200</w:t>
            </w:r>
          </w:p>
        </w:tc>
        <w:tc>
          <w:tcPr>
            <w:tcW w:w="2475" w:type="dxa"/>
            <w:vMerge/>
          </w:tcPr>
          <w:p w:rsidR="00335FC9" w:rsidRPr="00335FC9" w:rsidRDefault="00335FC9" w:rsidP="00335FC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335FC9" w:rsidRPr="00335FC9" w:rsidRDefault="00335FC9" w:rsidP="00335FC9">
      <w:pPr>
        <w:tabs>
          <w:tab w:val="left" w:pos="4505"/>
        </w:tabs>
        <w:jc w:val="center"/>
        <w:rPr>
          <w:sz w:val="22"/>
          <w:szCs w:val="22"/>
        </w:rPr>
      </w:pPr>
    </w:p>
    <w:p w:rsidR="00335FC9" w:rsidRPr="00335FC9" w:rsidRDefault="00335FC9" w:rsidP="00335FC9">
      <w:pPr>
        <w:tabs>
          <w:tab w:val="left" w:pos="4505"/>
        </w:tabs>
        <w:jc w:val="center"/>
        <w:rPr>
          <w:sz w:val="22"/>
          <w:szCs w:val="22"/>
        </w:rPr>
      </w:pPr>
      <w:r w:rsidRPr="00335FC9">
        <w:rPr>
          <w:sz w:val="22"/>
          <w:szCs w:val="22"/>
        </w:rPr>
        <w:t>Профессиональное обучение</w:t>
      </w:r>
    </w:p>
    <w:p w:rsidR="00335FC9" w:rsidRPr="00335FC9" w:rsidRDefault="00335FC9" w:rsidP="00335FC9">
      <w:pPr>
        <w:tabs>
          <w:tab w:val="left" w:pos="4505"/>
        </w:tabs>
        <w:jc w:val="center"/>
        <w:rPr>
          <w:sz w:val="22"/>
          <w:szCs w:val="22"/>
        </w:rPr>
      </w:pPr>
      <w:r w:rsidRPr="00335FC9">
        <w:rPr>
          <w:sz w:val="22"/>
          <w:szCs w:val="22"/>
        </w:rPr>
        <w:t>Выдается свидетельство о профессии рабочего, должности служащего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87"/>
        <w:gridCol w:w="1701"/>
        <w:gridCol w:w="1560"/>
        <w:gridCol w:w="2556"/>
      </w:tblGrid>
      <w:tr w:rsidR="00335FC9" w:rsidRPr="00335FC9" w:rsidTr="001D119D">
        <w:trPr>
          <w:trHeight w:val="478"/>
        </w:trPr>
        <w:tc>
          <w:tcPr>
            <w:tcW w:w="2127" w:type="dxa"/>
            <w:shd w:val="clear" w:color="auto" w:fill="auto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Трудоемкость, часов</w:t>
            </w:r>
          </w:p>
        </w:tc>
        <w:tc>
          <w:tcPr>
            <w:tcW w:w="1701" w:type="dxa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Реализация в рамках проекта «Содействие занятости»</w:t>
            </w:r>
          </w:p>
        </w:tc>
        <w:tc>
          <w:tcPr>
            <w:tcW w:w="1560" w:type="dxa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 xml:space="preserve">Стоимость обучения </w:t>
            </w:r>
          </w:p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1 чел., руб.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35FC9" w:rsidRPr="00335FC9" w:rsidRDefault="00335FC9" w:rsidP="0033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5FC9">
              <w:rPr>
                <w:b/>
                <w:bCs/>
                <w:color w:val="000000"/>
                <w:sz w:val="20"/>
                <w:szCs w:val="20"/>
              </w:rPr>
              <w:t>Контактное лицо</w:t>
            </w:r>
          </w:p>
        </w:tc>
      </w:tr>
      <w:tr w:rsidR="00335FC9" w:rsidRPr="00335FC9" w:rsidTr="001D119D">
        <w:trPr>
          <w:trHeight w:val="70"/>
        </w:trPr>
        <w:tc>
          <w:tcPr>
            <w:tcW w:w="2127" w:type="dxa"/>
            <w:shd w:val="clear" w:color="auto" w:fill="FFFFFF"/>
          </w:tcPr>
          <w:p w:rsidR="00335FC9" w:rsidRPr="00335FC9" w:rsidRDefault="00335FC9" w:rsidP="00335FC9">
            <w:pPr>
              <w:spacing w:after="160" w:line="259" w:lineRule="auto"/>
              <w:rPr>
                <w:color w:val="000000"/>
                <w:sz w:val="22"/>
                <w:szCs w:val="22"/>
                <w:lang w:val="en-US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1134" w:type="dxa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987" w:type="dxa"/>
            <w:shd w:val="clear" w:color="auto" w:fill="FFFFFF"/>
          </w:tcPr>
          <w:p w:rsidR="00335FC9" w:rsidRPr="00335FC9" w:rsidRDefault="00335FC9" w:rsidP="00335FC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560" w:type="dxa"/>
            <w:shd w:val="clear" w:color="auto" w:fill="FFFFFF"/>
          </w:tcPr>
          <w:p w:rsidR="00335FC9" w:rsidRPr="00335FC9" w:rsidRDefault="00335FC9" w:rsidP="00335FC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556" w:type="dxa"/>
            <w:vMerge w:val="restart"/>
            <w:shd w:val="clear" w:color="auto" w:fill="FFFFFF"/>
          </w:tcPr>
          <w:p w:rsidR="00335FC9" w:rsidRPr="00335FC9" w:rsidRDefault="00335FC9" w:rsidP="00335FC9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Руденко Ирина Васильевна</w:t>
            </w:r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8(8212)390313; </w:t>
            </w:r>
            <w:hyperlink r:id="rId23" w:history="1">
              <w:r w:rsidRPr="00335FC9">
                <w:rPr>
                  <w:color w:val="0000FF"/>
                  <w:sz w:val="22"/>
                  <w:szCs w:val="22"/>
                  <w:u w:val="single"/>
                </w:rPr>
                <w:t>cpk3.ino@syktsu.ru</w:t>
              </w:r>
            </w:hyperlink>
          </w:p>
          <w:p w:rsidR="00335FC9" w:rsidRPr="00335FC9" w:rsidRDefault="00335FC9" w:rsidP="00335FC9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Падерина Ольга Александровна 8(8212)390311; </w:t>
            </w:r>
            <w:hyperlink r:id="rId24" w:history="1">
              <w:r w:rsidRPr="00335FC9">
                <w:rPr>
                  <w:color w:val="0000FF"/>
                  <w:sz w:val="22"/>
                  <w:szCs w:val="22"/>
                  <w:u w:val="single"/>
                </w:rPr>
                <w:t>dpp.ino@syktsu.ru</w:t>
              </w:r>
            </w:hyperlink>
          </w:p>
        </w:tc>
      </w:tr>
      <w:tr w:rsidR="00335FC9" w:rsidRPr="00335FC9" w:rsidTr="001D119D">
        <w:trPr>
          <w:trHeight w:val="880"/>
        </w:trPr>
        <w:tc>
          <w:tcPr>
            <w:tcW w:w="2127" w:type="dxa"/>
            <w:shd w:val="clear" w:color="auto" w:fill="FFFFFF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Программа профессиональной подготовки охранников 4 разряда</w:t>
            </w:r>
          </w:p>
        </w:tc>
        <w:tc>
          <w:tcPr>
            <w:tcW w:w="1134" w:type="dxa"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87" w:type="dxa"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560" w:type="dxa"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Реализуется только в рамках проекта</w:t>
            </w:r>
          </w:p>
        </w:tc>
        <w:tc>
          <w:tcPr>
            <w:tcW w:w="2556" w:type="dxa"/>
            <w:vMerge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FC9" w:rsidRPr="00335FC9" w:rsidTr="001D119D">
        <w:trPr>
          <w:trHeight w:val="174"/>
        </w:trPr>
        <w:tc>
          <w:tcPr>
            <w:tcW w:w="2127" w:type="dxa"/>
            <w:shd w:val="clear" w:color="auto" w:fill="FFFFFF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Младший воспитатель</w:t>
            </w:r>
          </w:p>
        </w:tc>
        <w:tc>
          <w:tcPr>
            <w:tcW w:w="1134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987" w:type="dxa"/>
            <w:shd w:val="clear" w:color="auto" w:fill="FFFFFF"/>
          </w:tcPr>
          <w:p w:rsidR="00335FC9" w:rsidRPr="00335FC9" w:rsidRDefault="00335FC9" w:rsidP="00335FC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560" w:type="dxa"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Реализуется только в рамках проекта</w:t>
            </w:r>
          </w:p>
        </w:tc>
        <w:tc>
          <w:tcPr>
            <w:tcW w:w="2556" w:type="dxa"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Иванова Зинаида Николаевна</w:t>
            </w:r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8(8212)390312; </w:t>
            </w:r>
            <w:hyperlink r:id="rId25" w:history="1">
              <w:r w:rsidRPr="00335FC9">
                <w:rPr>
                  <w:color w:val="0000FF"/>
                  <w:sz w:val="22"/>
                  <w:szCs w:val="22"/>
                  <w:u w:val="single"/>
                </w:rPr>
                <w:t>mrk.ino@syktsu.ru</w:t>
              </w:r>
            </w:hyperlink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Кокшарова Кристина Денисовна </w:t>
            </w:r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8(8212)390449;</w:t>
            </w:r>
            <w:r w:rsidRPr="00335FC9">
              <w:rPr>
                <w:sz w:val="22"/>
                <w:szCs w:val="22"/>
              </w:rPr>
              <w:t xml:space="preserve"> </w:t>
            </w:r>
            <w:hyperlink r:id="rId26" w:history="1">
              <w:r w:rsidRPr="00335FC9">
                <w:rPr>
                  <w:color w:val="0000FF"/>
                  <w:sz w:val="22"/>
                  <w:szCs w:val="22"/>
                  <w:u w:val="single"/>
                </w:rPr>
                <w:t>koksharovakd@syktsu.ru</w:t>
              </w:r>
            </w:hyperlink>
            <w:r w:rsidRPr="00335F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5FC9" w:rsidRPr="00335FC9" w:rsidTr="001D119D">
        <w:trPr>
          <w:trHeight w:val="174"/>
        </w:trPr>
        <w:tc>
          <w:tcPr>
            <w:tcW w:w="2127" w:type="dxa"/>
            <w:shd w:val="clear" w:color="auto" w:fill="FFFFFF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Младшая медицинская сестра по уходу за больным</w:t>
            </w:r>
          </w:p>
        </w:tc>
        <w:tc>
          <w:tcPr>
            <w:tcW w:w="1134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987" w:type="dxa"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170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560" w:type="dxa"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5500</w:t>
            </w:r>
          </w:p>
        </w:tc>
        <w:tc>
          <w:tcPr>
            <w:tcW w:w="2556" w:type="dxa"/>
            <w:vMerge w:val="restart"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Ракина Ольга Михайловна</w:t>
            </w:r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 xml:space="preserve">8(8212)390317; </w:t>
            </w:r>
            <w:hyperlink r:id="rId27" w:history="1">
              <w:r w:rsidRPr="00335FC9">
                <w:rPr>
                  <w:color w:val="0000FF"/>
                  <w:sz w:val="22"/>
                  <w:szCs w:val="22"/>
                  <w:u w:val="single"/>
                </w:rPr>
                <w:t>cpk2.ino@syktsu.ru</w:t>
              </w:r>
            </w:hyperlink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Корычева Олеся Олеговна</w:t>
            </w:r>
          </w:p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8(8212)390318;</w:t>
            </w:r>
            <w:r w:rsidRPr="00335FC9">
              <w:rPr>
                <w:sz w:val="22"/>
                <w:szCs w:val="22"/>
              </w:rPr>
              <w:t xml:space="preserve"> </w:t>
            </w:r>
            <w:hyperlink r:id="rId28" w:history="1"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dpp</w:t>
              </w:r>
              <w:r w:rsidRPr="00335FC9">
                <w:rPr>
                  <w:color w:val="0000FF"/>
                  <w:sz w:val="22"/>
                  <w:szCs w:val="22"/>
                  <w:u w:val="single"/>
                </w:rPr>
                <w:t>2.</w:t>
              </w:r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ino</w:t>
              </w:r>
              <w:r w:rsidRPr="00335FC9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syktsu</w:t>
              </w:r>
              <w:r w:rsidRPr="00335FC9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35FC9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35F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5FC9" w:rsidRPr="00335FC9" w:rsidTr="001D119D">
        <w:trPr>
          <w:trHeight w:val="174"/>
        </w:trPr>
        <w:tc>
          <w:tcPr>
            <w:tcW w:w="2127" w:type="dxa"/>
            <w:shd w:val="clear" w:color="auto" w:fill="FFFFFF"/>
          </w:tcPr>
          <w:p w:rsidR="00335FC9" w:rsidRPr="00335FC9" w:rsidRDefault="00335FC9" w:rsidP="00335FC9">
            <w:pPr>
              <w:spacing w:after="160" w:line="259" w:lineRule="auto"/>
              <w:rPr>
                <w:color w:val="000000"/>
                <w:sz w:val="22"/>
                <w:szCs w:val="22"/>
                <w:lang w:val="en-US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Социальный работник</w:t>
            </w:r>
          </w:p>
        </w:tc>
        <w:tc>
          <w:tcPr>
            <w:tcW w:w="1134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987" w:type="dxa"/>
            <w:shd w:val="clear" w:color="auto" w:fill="FFFFFF"/>
          </w:tcPr>
          <w:p w:rsidR="00335FC9" w:rsidRPr="00335FC9" w:rsidRDefault="00335FC9" w:rsidP="00335FC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560" w:type="dxa"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556" w:type="dxa"/>
            <w:vMerge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FC9" w:rsidRPr="00335FC9" w:rsidTr="001D119D">
        <w:trPr>
          <w:trHeight w:val="174"/>
        </w:trPr>
        <w:tc>
          <w:tcPr>
            <w:tcW w:w="2127" w:type="dxa"/>
            <w:shd w:val="clear" w:color="auto" w:fill="FFFFFF"/>
          </w:tcPr>
          <w:p w:rsidR="00335FC9" w:rsidRPr="00335FC9" w:rsidRDefault="00335FC9" w:rsidP="00335FC9">
            <w:pPr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Сиделка (помощник по уходу)</w:t>
            </w:r>
          </w:p>
        </w:tc>
        <w:tc>
          <w:tcPr>
            <w:tcW w:w="1134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987" w:type="dxa"/>
            <w:shd w:val="clear" w:color="auto" w:fill="FFFFFF"/>
          </w:tcPr>
          <w:p w:rsidR="00335FC9" w:rsidRPr="00335FC9" w:rsidRDefault="00335FC9" w:rsidP="00335FC9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5FC9">
              <w:rPr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335FC9" w:rsidRPr="00335FC9" w:rsidRDefault="00335FC9" w:rsidP="00335F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FC9">
              <w:rPr>
                <w:b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560" w:type="dxa"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  <w:r w:rsidRPr="00335FC9"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2556" w:type="dxa"/>
            <w:vMerge/>
            <w:shd w:val="clear" w:color="auto" w:fill="FFFFFF"/>
          </w:tcPr>
          <w:p w:rsidR="00335FC9" w:rsidRPr="00335FC9" w:rsidRDefault="00335FC9" w:rsidP="00335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35FC9" w:rsidRDefault="00335FC9" w:rsidP="00335FC9">
      <w:pPr>
        <w:tabs>
          <w:tab w:val="left" w:pos="4505"/>
        </w:tabs>
        <w:jc w:val="center"/>
        <w:rPr>
          <w:sz w:val="22"/>
          <w:szCs w:val="22"/>
        </w:rPr>
      </w:pPr>
    </w:p>
    <w:p w:rsidR="00175775" w:rsidRPr="00335FC9" w:rsidRDefault="00175775" w:rsidP="00335FC9">
      <w:pPr>
        <w:tabs>
          <w:tab w:val="left" w:pos="4505"/>
        </w:tabs>
        <w:jc w:val="center"/>
        <w:rPr>
          <w:sz w:val="22"/>
          <w:szCs w:val="22"/>
        </w:rPr>
      </w:pPr>
      <w:bookmarkStart w:id="0" w:name="_GoBack"/>
      <w:bookmarkEnd w:id="0"/>
    </w:p>
    <w:p w:rsidR="00335FC9" w:rsidRPr="00335FC9" w:rsidRDefault="00335FC9" w:rsidP="00335FC9">
      <w:pPr>
        <w:ind w:firstLine="708"/>
        <w:jc w:val="center"/>
        <w:rPr>
          <w:b/>
          <w:sz w:val="22"/>
          <w:szCs w:val="22"/>
        </w:rPr>
      </w:pPr>
      <w:r w:rsidRPr="00335FC9">
        <w:rPr>
          <w:b/>
          <w:sz w:val="22"/>
          <w:szCs w:val="22"/>
        </w:rPr>
        <w:lastRenderedPageBreak/>
        <w:t>Перечень категорий граждан федерального проекта «Содействие занятости» национального проекта «Демография»</w:t>
      </w:r>
    </w:p>
    <w:p w:rsidR="00335FC9" w:rsidRPr="00335FC9" w:rsidRDefault="00335FC9" w:rsidP="00335FC9">
      <w:pPr>
        <w:rPr>
          <w:bCs/>
          <w:sz w:val="22"/>
          <w:szCs w:val="22"/>
        </w:rPr>
      </w:pPr>
      <w:r w:rsidRPr="00335FC9">
        <w:rPr>
          <w:bCs/>
          <w:sz w:val="22"/>
          <w:szCs w:val="22"/>
        </w:rPr>
        <w:t>Граждане в возрасте 50 лет и старше, граждане предпенсионного возраста;</w:t>
      </w:r>
    </w:p>
    <w:p w:rsidR="00335FC9" w:rsidRPr="00335FC9" w:rsidRDefault="00335FC9" w:rsidP="00335FC9">
      <w:pPr>
        <w:rPr>
          <w:bCs/>
          <w:sz w:val="22"/>
          <w:szCs w:val="22"/>
        </w:rPr>
      </w:pPr>
      <w:r w:rsidRPr="00335FC9">
        <w:rPr>
          <w:bCs/>
          <w:sz w:val="22"/>
          <w:szCs w:val="22"/>
        </w:rPr>
        <w:t>Женщины, находящиеся в отпуске по уходу за ребенком до достижения им возраста 3 лет;</w:t>
      </w:r>
    </w:p>
    <w:p w:rsidR="00335FC9" w:rsidRPr="00335FC9" w:rsidRDefault="00335FC9" w:rsidP="00335FC9">
      <w:pPr>
        <w:rPr>
          <w:bCs/>
          <w:sz w:val="22"/>
          <w:szCs w:val="22"/>
        </w:rPr>
      </w:pPr>
      <w:r w:rsidRPr="00335FC9">
        <w:rPr>
          <w:bCs/>
          <w:sz w:val="22"/>
          <w:szCs w:val="22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335FC9" w:rsidRPr="00335FC9" w:rsidRDefault="00335FC9" w:rsidP="00335FC9">
      <w:pPr>
        <w:rPr>
          <w:bCs/>
          <w:sz w:val="22"/>
          <w:szCs w:val="22"/>
        </w:rPr>
      </w:pPr>
      <w:r w:rsidRPr="00335FC9">
        <w:rPr>
          <w:bCs/>
          <w:sz w:val="22"/>
          <w:szCs w:val="22"/>
        </w:rPr>
        <w:t>Безработные граждане, зарегистрированные в органах службы занятости;</w:t>
      </w:r>
    </w:p>
    <w:p w:rsidR="00335FC9" w:rsidRPr="00335FC9" w:rsidRDefault="00335FC9" w:rsidP="00335FC9">
      <w:pPr>
        <w:rPr>
          <w:bCs/>
          <w:sz w:val="22"/>
          <w:szCs w:val="22"/>
        </w:rPr>
      </w:pPr>
      <w:r w:rsidRPr="00335FC9">
        <w:rPr>
          <w:bCs/>
          <w:sz w:val="22"/>
          <w:szCs w:val="22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335FC9" w:rsidRPr="00335FC9" w:rsidRDefault="00335FC9" w:rsidP="00335FC9">
      <w:pPr>
        <w:rPr>
          <w:bCs/>
          <w:sz w:val="22"/>
          <w:szCs w:val="22"/>
        </w:rPr>
      </w:pPr>
      <w:r w:rsidRPr="00335FC9">
        <w:rPr>
          <w:bCs/>
          <w:sz w:val="22"/>
          <w:szCs w:val="22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:rsidR="00335FC9" w:rsidRPr="00335FC9" w:rsidRDefault="00335FC9" w:rsidP="00335FC9">
      <w:pPr>
        <w:rPr>
          <w:bCs/>
          <w:sz w:val="22"/>
          <w:szCs w:val="22"/>
        </w:rPr>
      </w:pPr>
      <w:r w:rsidRPr="00335FC9">
        <w:rPr>
          <w:bCs/>
          <w:sz w:val="22"/>
          <w:szCs w:val="22"/>
        </w:rPr>
        <w:t>Молодежь в возрасте до 35 лет, которые относятся к категориям:</w:t>
      </w:r>
    </w:p>
    <w:p w:rsidR="00335FC9" w:rsidRPr="00335FC9" w:rsidRDefault="00335FC9" w:rsidP="00335FC9">
      <w:pPr>
        <w:numPr>
          <w:ilvl w:val="0"/>
          <w:numId w:val="6"/>
        </w:numPr>
        <w:rPr>
          <w:sz w:val="22"/>
          <w:szCs w:val="22"/>
        </w:rPr>
      </w:pPr>
      <w:r w:rsidRPr="00335FC9">
        <w:rPr>
          <w:sz w:val="22"/>
          <w:szCs w:val="22"/>
        </w:rPr>
        <w:t>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335FC9" w:rsidRPr="00335FC9" w:rsidRDefault="00335FC9" w:rsidP="00335FC9">
      <w:pPr>
        <w:numPr>
          <w:ilvl w:val="0"/>
          <w:numId w:val="6"/>
        </w:numPr>
        <w:rPr>
          <w:sz w:val="22"/>
          <w:szCs w:val="22"/>
        </w:rPr>
      </w:pPr>
      <w:r w:rsidRPr="00335FC9">
        <w:rPr>
          <w:sz w:val="22"/>
          <w:szCs w:val="22"/>
        </w:rPr>
        <w:t>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:rsidR="00335FC9" w:rsidRPr="00335FC9" w:rsidRDefault="00335FC9" w:rsidP="00335FC9">
      <w:pPr>
        <w:numPr>
          <w:ilvl w:val="0"/>
          <w:numId w:val="6"/>
        </w:numPr>
        <w:rPr>
          <w:sz w:val="22"/>
          <w:szCs w:val="22"/>
        </w:rPr>
      </w:pPr>
      <w:r w:rsidRPr="00335FC9">
        <w:rPr>
          <w:sz w:val="22"/>
          <w:szCs w:val="22"/>
        </w:rPr>
        <w:t>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335FC9" w:rsidRPr="00335FC9" w:rsidRDefault="00335FC9" w:rsidP="00335FC9">
      <w:pPr>
        <w:numPr>
          <w:ilvl w:val="0"/>
          <w:numId w:val="6"/>
        </w:numPr>
        <w:rPr>
          <w:sz w:val="22"/>
          <w:szCs w:val="22"/>
        </w:rPr>
      </w:pPr>
      <w:r w:rsidRPr="00335FC9">
        <w:rPr>
          <w:sz w:val="22"/>
          <w:szCs w:val="22"/>
        </w:rPr>
        <w:t>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335FC9" w:rsidRPr="00335FC9" w:rsidRDefault="00335FC9" w:rsidP="00335FC9">
      <w:pPr>
        <w:numPr>
          <w:ilvl w:val="0"/>
          <w:numId w:val="6"/>
        </w:numPr>
        <w:rPr>
          <w:sz w:val="22"/>
          <w:szCs w:val="22"/>
        </w:rPr>
      </w:pPr>
      <w:r w:rsidRPr="00335FC9">
        <w:rPr>
          <w:sz w:val="22"/>
          <w:szCs w:val="22"/>
        </w:rPr>
        <w:t>граждан, завершающих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(специальности).</w:t>
      </w:r>
    </w:p>
    <w:p w:rsidR="00335FC9" w:rsidRPr="00335FC9" w:rsidRDefault="00335FC9" w:rsidP="00335FC9">
      <w:pPr>
        <w:spacing w:after="160" w:line="259" w:lineRule="auto"/>
      </w:pPr>
    </w:p>
    <w:p w:rsidR="00335FC9" w:rsidRPr="00540A03" w:rsidRDefault="00335FC9" w:rsidP="00C258DA">
      <w:pPr>
        <w:spacing w:after="160" w:line="259" w:lineRule="auto"/>
        <w:jc w:val="right"/>
      </w:pPr>
    </w:p>
    <w:sectPr w:rsidR="00335FC9" w:rsidRPr="00540A03" w:rsidSect="001E0C74">
      <w:headerReference w:type="default" r:id="rId29"/>
      <w:pgSz w:w="11906" w:h="16838"/>
      <w:pgMar w:top="1135" w:right="567" w:bottom="1135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30" w:rsidRDefault="00A76130">
      <w:r>
        <w:separator/>
      </w:r>
    </w:p>
  </w:endnote>
  <w:endnote w:type="continuationSeparator" w:id="0">
    <w:p w:rsidR="00A76130" w:rsidRDefault="00A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30" w:rsidRDefault="00A76130">
      <w:r>
        <w:separator/>
      </w:r>
    </w:p>
  </w:footnote>
  <w:footnote w:type="continuationSeparator" w:id="0">
    <w:p w:rsidR="00A76130" w:rsidRDefault="00A7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472482"/>
      <w:docPartObj>
        <w:docPartGallery w:val="Page Numbers (Top of Page)"/>
        <w:docPartUnique/>
      </w:docPartObj>
    </w:sdtPr>
    <w:sdtEndPr/>
    <w:sdtContent>
      <w:p w:rsidR="00146D35" w:rsidRDefault="00146D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75">
          <w:rPr>
            <w:noProof/>
          </w:rPr>
          <w:t>4</w:t>
        </w:r>
        <w:r>
          <w:fldChar w:fldCharType="end"/>
        </w:r>
      </w:p>
    </w:sdtContent>
  </w:sdt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867"/>
    <w:multiLevelType w:val="hybridMultilevel"/>
    <w:tmpl w:val="DBBA2AB8"/>
    <w:lvl w:ilvl="0" w:tplc="1ECCFA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5F3358"/>
    <w:multiLevelType w:val="hybridMultilevel"/>
    <w:tmpl w:val="D8FA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32CA"/>
    <w:multiLevelType w:val="hybridMultilevel"/>
    <w:tmpl w:val="4F060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373898"/>
    <w:multiLevelType w:val="multilevel"/>
    <w:tmpl w:val="9E2A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03F58"/>
    <w:rsid w:val="00010A02"/>
    <w:rsid w:val="00011639"/>
    <w:rsid w:val="000132CE"/>
    <w:rsid w:val="00017049"/>
    <w:rsid w:val="00020AF0"/>
    <w:rsid w:val="00023783"/>
    <w:rsid w:val="000323AA"/>
    <w:rsid w:val="000425C7"/>
    <w:rsid w:val="00052472"/>
    <w:rsid w:val="00057396"/>
    <w:rsid w:val="00092B4A"/>
    <w:rsid w:val="000A2A2E"/>
    <w:rsid w:val="000A385E"/>
    <w:rsid w:val="000A7497"/>
    <w:rsid w:val="000B3EF3"/>
    <w:rsid w:val="000B5130"/>
    <w:rsid w:val="000C4018"/>
    <w:rsid w:val="000C4A47"/>
    <w:rsid w:val="000D28FC"/>
    <w:rsid w:val="000D7A47"/>
    <w:rsid w:val="000E0235"/>
    <w:rsid w:val="000E0847"/>
    <w:rsid w:val="000E52E9"/>
    <w:rsid w:val="000F1422"/>
    <w:rsid w:val="000F4AC2"/>
    <w:rsid w:val="00103D10"/>
    <w:rsid w:val="00103DF6"/>
    <w:rsid w:val="00126208"/>
    <w:rsid w:val="001317B8"/>
    <w:rsid w:val="001357CF"/>
    <w:rsid w:val="00146D35"/>
    <w:rsid w:val="00147931"/>
    <w:rsid w:val="00151B25"/>
    <w:rsid w:val="00156A7D"/>
    <w:rsid w:val="00157B11"/>
    <w:rsid w:val="001619D3"/>
    <w:rsid w:val="00164E7E"/>
    <w:rsid w:val="00174DB9"/>
    <w:rsid w:val="00175775"/>
    <w:rsid w:val="00183565"/>
    <w:rsid w:val="0018479D"/>
    <w:rsid w:val="00184C0A"/>
    <w:rsid w:val="001926E0"/>
    <w:rsid w:val="001A7E4B"/>
    <w:rsid w:val="001B35DB"/>
    <w:rsid w:val="001B76EC"/>
    <w:rsid w:val="001C3AF5"/>
    <w:rsid w:val="001C4DB8"/>
    <w:rsid w:val="001D4825"/>
    <w:rsid w:val="001E0C74"/>
    <w:rsid w:val="001E2BC3"/>
    <w:rsid w:val="001E5454"/>
    <w:rsid w:val="001F17E1"/>
    <w:rsid w:val="001F2C8D"/>
    <w:rsid w:val="001F4DFC"/>
    <w:rsid w:val="00212B63"/>
    <w:rsid w:val="002145CD"/>
    <w:rsid w:val="00214B5F"/>
    <w:rsid w:val="00216AA1"/>
    <w:rsid w:val="00216CDC"/>
    <w:rsid w:val="00253619"/>
    <w:rsid w:val="002618F3"/>
    <w:rsid w:val="00273E26"/>
    <w:rsid w:val="00284A93"/>
    <w:rsid w:val="00286901"/>
    <w:rsid w:val="0029205D"/>
    <w:rsid w:val="00292DCD"/>
    <w:rsid w:val="002B2F2F"/>
    <w:rsid w:val="002B5733"/>
    <w:rsid w:val="002C1B2B"/>
    <w:rsid w:val="002C29AE"/>
    <w:rsid w:val="002D0F99"/>
    <w:rsid w:val="002D3045"/>
    <w:rsid w:val="002D3593"/>
    <w:rsid w:val="002D52F3"/>
    <w:rsid w:val="002D5A4B"/>
    <w:rsid w:val="002D5DB8"/>
    <w:rsid w:val="002D712C"/>
    <w:rsid w:val="002E1456"/>
    <w:rsid w:val="002F605B"/>
    <w:rsid w:val="00302667"/>
    <w:rsid w:val="003068B4"/>
    <w:rsid w:val="00307D13"/>
    <w:rsid w:val="0031327C"/>
    <w:rsid w:val="00313797"/>
    <w:rsid w:val="00314C28"/>
    <w:rsid w:val="00316A7C"/>
    <w:rsid w:val="003216FC"/>
    <w:rsid w:val="0032690B"/>
    <w:rsid w:val="0033376A"/>
    <w:rsid w:val="00335FC9"/>
    <w:rsid w:val="0033782A"/>
    <w:rsid w:val="00343FC5"/>
    <w:rsid w:val="00344C3C"/>
    <w:rsid w:val="0034647F"/>
    <w:rsid w:val="00363E88"/>
    <w:rsid w:val="00371D6E"/>
    <w:rsid w:val="003725C1"/>
    <w:rsid w:val="0038668D"/>
    <w:rsid w:val="00395DF5"/>
    <w:rsid w:val="003968AF"/>
    <w:rsid w:val="003A7384"/>
    <w:rsid w:val="003B372D"/>
    <w:rsid w:val="003B4CCA"/>
    <w:rsid w:val="003B6123"/>
    <w:rsid w:val="003C5635"/>
    <w:rsid w:val="003F545C"/>
    <w:rsid w:val="00406E9D"/>
    <w:rsid w:val="00417A84"/>
    <w:rsid w:val="00435493"/>
    <w:rsid w:val="004367E8"/>
    <w:rsid w:val="004437C1"/>
    <w:rsid w:val="00446872"/>
    <w:rsid w:val="00447628"/>
    <w:rsid w:val="00450656"/>
    <w:rsid w:val="004547B4"/>
    <w:rsid w:val="004641EF"/>
    <w:rsid w:val="0046677E"/>
    <w:rsid w:val="004A45DA"/>
    <w:rsid w:val="004A4D52"/>
    <w:rsid w:val="004A539F"/>
    <w:rsid w:val="004B009E"/>
    <w:rsid w:val="004C383B"/>
    <w:rsid w:val="005043E4"/>
    <w:rsid w:val="0051557A"/>
    <w:rsid w:val="005169F0"/>
    <w:rsid w:val="00517170"/>
    <w:rsid w:val="00527E7A"/>
    <w:rsid w:val="00532A11"/>
    <w:rsid w:val="00540A03"/>
    <w:rsid w:val="00541F5D"/>
    <w:rsid w:val="005527A9"/>
    <w:rsid w:val="0055357E"/>
    <w:rsid w:val="0055364E"/>
    <w:rsid w:val="00563FFE"/>
    <w:rsid w:val="00567617"/>
    <w:rsid w:val="00575624"/>
    <w:rsid w:val="0059139A"/>
    <w:rsid w:val="005939D5"/>
    <w:rsid w:val="00596F1F"/>
    <w:rsid w:val="005B3C44"/>
    <w:rsid w:val="005C7119"/>
    <w:rsid w:val="005D075D"/>
    <w:rsid w:val="005D4C06"/>
    <w:rsid w:val="005E44DD"/>
    <w:rsid w:val="005F22E2"/>
    <w:rsid w:val="005F752A"/>
    <w:rsid w:val="00606150"/>
    <w:rsid w:val="00621C88"/>
    <w:rsid w:val="0062499D"/>
    <w:rsid w:val="00626C43"/>
    <w:rsid w:val="006410F6"/>
    <w:rsid w:val="00645CD3"/>
    <w:rsid w:val="00657F9A"/>
    <w:rsid w:val="00663723"/>
    <w:rsid w:val="006660AA"/>
    <w:rsid w:val="00675AE6"/>
    <w:rsid w:val="00695A00"/>
    <w:rsid w:val="006A74FA"/>
    <w:rsid w:val="006B2F2D"/>
    <w:rsid w:val="006B4138"/>
    <w:rsid w:val="006C24B8"/>
    <w:rsid w:val="006C5408"/>
    <w:rsid w:val="006D0D4E"/>
    <w:rsid w:val="006E4C91"/>
    <w:rsid w:val="006F3ECD"/>
    <w:rsid w:val="007179B0"/>
    <w:rsid w:val="00725A20"/>
    <w:rsid w:val="00732AA9"/>
    <w:rsid w:val="00737C37"/>
    <w:rsid w:val="00740270"/>
    <w:rsid w:val="00745E2D"/>
    <w:rsid w:val="007461B1"/>
    <w:rsid w:val="00751D0D"/>
    <w:rsid w:val="007549EC"/>
    <w:rsid w:val="00760046"/>
    <w:rsid w:val="0076297B"/>
    <w:rsid w:val="007646B1"/>
    <w:rsid w:val="00780201"/>
    <w:rsid w:val="00784729"/>
    <w:rsid w:val="00796C07"/>
    <w:rsid w:val="007A2735"/>
    <w:rsid w:val="007A4502"/>
    <w:rsid w:val="007B7E1B"/>
    <w:rsid w:val="007D189F"/>
    <w:rsid w:val="007D47CC"/>
    <w:rsid w:val="00805966"/>
    <w:rsid w:val="0083347A"/>
    <w:rsid w:val="008343E5"/>
    <w:rsid w:val="0085620A"/>
    <w:rsid w:val="00866AE6"/>
    <w:rsid w:val="0088386A"/>
    <w:rsid w:val="0089261B"/>
    <w:rsid w:val="008B04B9"/>
    <w:rsid w:val="008B38A6"/>
    <w:rsid w:val="008C4A49"/>
    <w:rsid w:val="008D5B36"/>
    <w:rsid w:val="008E0A8D"/>
    <w:rsid w:val="008E21F0"/>
    <w:rsid w:val="008E3A2F"/>
    <w:rsid w:val="008E40F4"/>
    <w:rsid w:val="00904E7F"/>
    <w:rsid w:val="009059CE"/>
    <w:rsid w:val="0090784A"/>
    <w:rsid w:val="009163E8"/>
    <w:rsid w:val="00921E3E"/>
    <w:rsid w:val="00922819"/>
    <w:rsid w:val="0092295E"/>
    <w:rsid w:val="009229A6"/>
    <w:rsid w:val="009240AD"/>
    <w:rsid w:val="00941176"/>
    <w:rsid w:val="00943C23"/>
    <w:rsid w:val="0094622C"/>
    <w:rsid w:val="00955FA6"/>
    <w:rsid w:val="00960446"/>
    <w:rsid w:val="0096237D"/>
    <w:rsid w:val="00972042"/>
    <w:rsid w:val="0098299F"/>
    <w:rsid w:val="00982E2B"/>
    <w:rsid w:val="009841B3"/>
    <w:rsid w:val="00985FCF"/>
    <w:rsid w:val="00986DE1"/>
    <w:rsid w:val="0099559A"/>
    <w:rsid w:val="0099626D"/>
    <w:rsid w:val="009A1BED"/>
    <w:rsid w:val="009B0BFC"/>
    <w:rsid w:val="009B20DA"/>
    <w:rsid w:val="009C5DD9"/>
    <w:rsid w:val="009D07CA"/>
    <w:rsid w:val="009D3522"/>
    <w:rsid w:val="009D6906"/>
    <w:rsid w:val="009D727E"/>
    <w:rsid w:val="009D7BE2"/>
    <w:rsid w:val="009E1979"/>
    <w:rsid w:val="009E26A0"/>
    <w:rsid w:val="009E5598"/>
    <w:rsid w:val="009E7416"/>
    <w:rsid w:val="00A02392"/>
    <w:rsid w:val="00A31BA8"/>
    <w:rsid w:val="00A36B0C"/>
    <w:rsid w:val="00A40C03"/>
    <w:rsid w:val="00A42F09"/>
    <w:rsid w:val="00A45B69"/>
    <w:rsid w:val="00A53784"/>
    <w:rsid w:val="00A53844"/>
    <w:rsid w:val="00A602A6"/>
    <w:rsid w:val="00A6500F"/>
    <w:rsid w:val="00A74A3A"/>
    <w:rsid w:val="00A76130"/>
    <w:rsid w:val="00A82457"/>
    <w:rsid w:val="00A855FB"/>
    <w:rsid w:val="00A96334"/>
    <w:rsid w:val="00AC3060"/>
    <w:rsid w:val="00AC470D"/>
    <w:rsid w:val="00AC59A7"/>
    <w:rsid w:val="00AC6EE7"/>
    <w:rsid w:val="00AD03B8"/>
    <w:rsid w:val="00AD6426"/>
    <w:rsid w:val="00B012BD"/>
    <w:rsid w:val="00B11798"/>
    <w:rsid w:val="00B14977"/>
    <w:rsid w:val="00B20F39"/>
    <w:rsid w:val="00B30B06"/>
    <w:rsid w:val="00B36D00"/>
    <w:rsid w:val="00B471EF"/>
    <w:rsid w:val="00B53E4A"/>
    <w:rsid w:val="00B626F0"/>
    <w:rsid w:val="00B65265"/>
    <w:rsid w:val="00B85C76"/>
    <w:rsid w:val="00B87A44"/>
    <w:rsid w:val="00B96347"/>
    <w:rsid w:val="00BC782B"/>
    <w:rsid w:val="00BC7F8F"/>
    <w:rsid w:val="00BD14F3"/>
    <w:rsid w:val="00BD7481"/>
    <w:rsid w:val="00BD7EA4"/>
    <w:rsid w:val="00BE443B"/>
    <w:rsid w:val="00BF1966"/>
    <w:rsid w:val="00BF6C99"/>
    <w:rsid w:val="00C03D0F"/>
    <w:rsid w:val="00C100CD"/>
    <w:rsid w:val="00C14F63"/>
    <w:rsid w:val="00C226A0"/>
    <w:rsid w:val="00C258DA"/>
    <w:rsid w:val="00C279BC"/>
    <w:rsid w:val="00C27D5C"/>
    <w:rsid w:val="00C429EA"/>
    <w:rsid w:val="00C46B54"/>
    <w:rsid w:val="00C537A2"/>
    <w:rsid w:val="00C53D71"/>
    <w:rsid w:val="00C6103C"/>
    <w:rsid w:val="00C66CD1"/>
    <w:rsid w:val="00C90BB7"/>
    <w:rsid w:val="00C96B16"/>
    <w:rsid w:val="00CA4555"/>
    <w:rsid w:val="00CB1807"/>
    <w:rsid w:val="00CB56CA"/>
    <w:rsid w:val="00CD20DF"/>
    <w:rsid w:val="00CD3AE2"/>
    <w:rsid w:val="00CD6B06"/>
    <w:rsid w:val="00CD7898"/>
    <w:rsid w:val="00CF215F"/>
    <w:rsid w:val="00D03ABD"/>
    <w:rsid w:val="00D041DB"/>
    <w:rsid w:val="00D101C4"/>
    <w:rsid w:val="00D16ABD"/>
    <w:rsid w:val="00D2792A"/>
    <w:rsid w:val="00D337A3"/>
    <w:rsid w:val="00D62855"/>
    <w:rsid w:val="00D6618A"/>
    <w:rsid w:val="00D75356"/>
    <w:rsid w:val="00D8051F"/>
    <w:rsid w:val="00DA266F"/>
    <w:rsid w:val="00DA2F12"/>
    <w:rsid w:val="00DA387B"/>
    <w:rsid w:val="00DB0AA2"/>
    <w:rsid w:val="00DB1280"/>
    <w:rsid w:val="00DB4144"/>
    <w:rsid w:val="00DC0205"/>
    <w:rsid w:val="00DD2351"/>
    <w:rsid w:val="00DF084B"/>
    <w:rsid w:val="00DF59BB"/>
    <w:rsid w:val="00E05BBF"/>
    <w:rsid w:val="00E1484D"/>
    <w:rsid w:val="00E16E0E"/>
    <w:rsid w:val="00E2018C"/>
    <w:rsid w:val="00E2146C"/>
    <w:rsid w:val="00E228BF"/>
    <w:rsid w:val="00E2751D"/>
    <w:rsid w:val="00E30CA5"/>
    <w:rsid w:val="00E3639F"/>
    <w:rsid w:val="00E42245"/>
    <w:rsid w:val="00E67A92"/>
    <w:rsid w:val="00E71533"/>
    <w:rsid w:val="00E83805"/>
    <w:rsid w:val="00E86363"/>
    <w:rsid w:val="00E90D08"/>
    <w:rsid w:val="00EA79CF"/>
    <w:rsid w:val="00EB1434"/>
    <w:rsid w:val="00EB2D1F"/>
    <w:rsid w:val="00EC4091"/>
    <w:rsid w:val="00ED07BC"/>
    <w:rsid w:val="00ED688A"/>
    <w:rsid w:val="00EE2E41"/>
    <w:rsid w:val="00EF3458"/>
    <w:rsid w:val="00F02902"/>
    <w:rsid w:val="00F120F9"/>
    <w:rsid w:val="00F21B72"/>
    <w:rsid w:val="00F25CF0"/>
    <w:rsid w:val="00F26167"/>
    <w:rsid w:val="00F45FCB"/>
    <w:rsid w:val="00F501F1"/>
    <w:rsid w:val="00F52540"/>
    <w:rsid w:val="00F57D51"/>
    <w:rsid w:val="00F61C45"/>
    <w:rsid w:val="00F62511"/>
    <w:rsid w:val="00F677B4"/>
    <w:rsid w:val="00F85065"/>
    <w:rsid w:val="00F92093"/>
    <w:rsid w:val="00FA178B"/>
    <w:rsid w:val="00FB4BE6"/>
    <w:rsid w:val="00FC1267"/>
    <w:rsid w:val="00FC24C8"/>
    <w:rsid w:val="00FD1A01"/>
    <w:rsid w:val="00FF2AD2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8343E5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3E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3EF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3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3E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3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8343E5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3E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3EF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3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3E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3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p.ino@syktsu.ru" TargetMode="External"/><Relationship Id="rId18" Type="http://schemas.openxmlformats.org/officeDocument/2006/relationships/hyperlink" Target="mailto:dpp2.ino@syktsu.ru" TargetMode="External"/><Relationship Id="rId26" Type="http://schemas.openxmlformats.org/officeDocument/2006/relationships/hyperlink" Target="mailto:koksharovakd@sykts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pp.ino@sykts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o@syktsu.ru" TargetMode="External"/><Relationship Id="rId17" Type="http://schemas.openxmlformats.org/officeDocument/2006/relationships/hyperlink" Target="mailto:cpk2.ino@syktsu.ru" TargetMode="External"/><Relationship Id="rId25" Type="http://schemas.openxmlformats.org/officeDocument/2006/relationships/hyperlink" Target="mailto:mrk.ino@sykt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ksharovakd@syktsu.ru" TargetMode="External"/><Relationship Id="rId20" Type="http://schemas.openxmlformats.org/officeDocument/2006/relationships/hyperlink" Target="mailto:koksharovakd@syktsu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yktsu.ru/edu/additional-education/" TargetMode="External"/><Relationship Id="rId24" Type="http://schemas.openxmlformats.org/officeDocument/2006/relationships/hyperlink" Target="mailto:dpp.ino@sykts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rk.ino@syktsu.ru" TargetMode="External"/><Relationship Id="rId23" Type="http://schemas.openxmlformats.org/officeDocument/2006/relationships/hyperlink" Target="mailto:cpk3.ino@syktsu.ru" TargetMode="External"/><Relationship Id="rId28" Type="http://schemas.openxmlformats.org/officeDocument/2006/relationships/hyperlink" Target="mailto:dpp2.ino@syktsu.ru" TargetMode="External"/><Relationship Id="rId10" Type="http://schemas.openxmlformats.org/officeDocument/2006/relationships/hyperlink" Target="https://www.syktsu.ru/edu/additional-education/sign-up/" TargetMode="External"/><Relationship Id="rId19" Type="http://schemas.openxmlformats.org/officeDocument/2006/relationships/hyperlink" Target="mailto:mrk.ino@syktsu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yktsu.ru/edu/additional-education/FP-sodeystvie-zanyatosti/" TargetMode="External"/><Relationship Id="rId14" Type="http://schemas.openxmlformats.org/officeDocument/2006/relationships/hyperlink" Target="mailto:cpk3.ino@syktsu.ru" TargetMode="External"/><Relationship Id="rId22" Type="http://schemas.openxmlformats.org/officeDocument/2006/relationships/hyperlink" Target="mailto:cpk3.ino@syktsu.ru" TargetMode="External"/><Relationship Id="rId27" Type="http://schemas.openxmlformats.org/officeDocument/2006/relationships/hyperlink" Target="mailto:cpk2.ino@sykts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C412-376B-4484-AB3F-82033FE8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2023-04-14T07:17:00Z</cp:lastPrinted>
  <dcterms:created xsi:type="dcterms:W3CDTF">2023-04-18T13:52:00Z</dcterms:created>
  <dcterms:modified xsi:type="dcterms:W3CDTF">2023-04-18T13:52:00Z</dcterms:modified>
</cp:coreProperties>
</file>