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EE" w:rsidRDefault="003456E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956"/>
        <w:gridCol w:w="922"/>
        <w:gridCol w:w="3718"/>
      </w:tblGrid>
      <w:tr w:rsidR="003456EE" w:rsidRPr="003456EE" w:rsidTr="0003799F">
        <w:trPr>
          <w:trHeight w:val="1113"/>
        </w:trPr>
        <w:tc>
          <w:tcPr>
            <w:tcW w:w="4050" w:type="dxa"/>
            <w:shd w:val="clear" w:color="auto" w:fill="auto"/>
          </w:tcPr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3456EE" w:rsidRPr="003456EE" w:rsidRDefault="003456EE" w:rsidP="003456E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«Кажым» </w:t>
            </w:r>
          </w:p>
          <w:p w:rsidR="003456EE" w:rsidRPr="003456EE" w:rsidRDefault="003456EE" w:rsidP="003456E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сикт</w:t>
            </w:r>
            <w:proofErr w:type="spellEnd"/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овмöдчöминса</w:t>
            </w:r>
            <w:proofErr w:type="spellEnd"/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3456EE">
              <w:rPr>
                <w:rFonts w:ascii="Times New Roman" w:eastAsia="Andale Sans UI" w:hAnsi="Times New Roman" w:cs="Tahoma"/>
                <w:b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object w:dxaOrig="1146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9" o:title=""/>
                </v:shape>
                <o:OLEObject Type="Embed" ProgID="Word.Picture.8" ShapeID="_x0000_i1025" DrawAspect="Content" ObjectID="_1510038781" r:id="rId10"/>
              </w:object>
            </w:r>
          </w:p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718" w:type="dxa"/>
            <w:shd w:val="clear" w:color="auto" w:fill="auto"/>
          </w:tcPr>
          <w:p w:rsidR="003456EE" w:rsidRPr="003456EE" w:rsidRDefault="003456EE" w:rsidP="003456EE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</w:t>
            </w:r>
          </w:p>
          <w:p w:rsidR="003456EE" w:rsidRPr="003456EE" w:rsidRDefault="003456EE" w:rsidP="003456EE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  </w:t>
            </w:r>
            <w:proofErr w:type="spellStart"/>
            <w:r w:rsidRPr="003456EE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3456EE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3456EE" w:rsidRPr="003456EE" w:rsidRDefault="003456EE" w:rsidP="003456EE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jc w:val="right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сельского поселения</w:t>
            </w:r>
          </w:p>
          <w:p w:rsidR="003456EE" w:rsidRPr="003456EE" w:rsidRDefault="003456EE" w:rsidP="003456E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                    «Кажым»</w:t>
            </w:r>
            <w:r w:rsidRPr="003456EE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  <w:t xml:space="preserve">                                                                                           </w:t>
            </w:r>
          </w:p>
        </w:tc>
      </w:tr>
      <w:tr w:rsidR="003456EE" w:rsidRPr="003456EE" w:rsidTr="0003799F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32"/>
                <w:szCs w:val="24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ahoma"/>
                <w:kern w:val="1"/>
                <w:sz w:val="32"/>
                <w:szCs w:val="24"/>
                <w:lang w:val="de-DE" w:eastAsia="fa-IR" w:bidi="fa-IR"/>
              </w:rPr>
              <w:t xml:space="preserve">    ШУÖМ</w:t>
            </w:r>
          </w:p>
        </w:tc>
      </w:tr>
      <w:tr w:rsidR="003456EE" w:rsidRPr="003456EE" w:rsidTr="0003799F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3456EE" w:rsidRPr="003456EE" w:rsidRDefault="003456EE" w:rsidP="003456EE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jc w:val="center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1"/>
                <w:sz w:val="32"/>
                <w:szCs w:val="28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32"/>
                <w:szCs w:val="28"/>
                <w:lang w:val="de-DE" w:eastAsia="fa-IR" w:bidi="fa-IR"/>
              </w:rPr>
              <w:t xml:space="preserve">       ПОСТАНОВЛЕНИЕ </w:t>
            </w:r>
          </w:p>
        </w:tc>
      </w:tr>
      <w:tr w:rsidR="003456EE" w:rsidRPr="003456EE" w:rsidTr="0003799F">
        <w:trPr>
          <w:trHeight w:val="357"/>
        </w:trPr>
        <w:tc>
          <w:tcPr>
            <w:tcW w:w="5006" w:type="dxa"/>
            <w:gridSpan w:val="2"/>
            <w:shd w:val="clear" w:color="auto" w:fill="auto"/>
            <w:vAlign w:val="center"/>
          </w:tcPr>
          <w:p w:rsidR="003456EE" w:rsidRPr="003456EE" w:rsidRDefault="003456EE" w:rsidP="003456EE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</w:t>
            </w: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>о</w:t>
            </w: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т 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>16 ноября</w:t>
            </w: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</w:t>
            </w: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201</w:t>
            </w: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eastAsia="fa-IR" w:bidi="fa-IR"/>
              </w:rPr>
              <w:t>5</w:t>
            </w: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года   </w:t>
            </w:r>
          </w:p>
          <w:p w:rsidR="003456EE" w:rsidRPr="003456EE" w:rsidRDefault="003456EE" w:rsidP="003456E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                (</w:t>
            </w:r>
            <w:proofErr w:type="spellStart"/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пст.Кажым</w:t>
            </w:r>
            <w:proofErr w:type="spellEnd"/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Республика</w:t>
            </w:r>
            <w:proofErr w:type="spellEnd"/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Коми</w:t>
            </w:r>
            <w:proofErr w:type="spellEnd"/>
            <w:r w:rsidRPr="003456EE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:rsidR="003456EE" w:rsidRPr="003456EE" w:rsidRDefault="003456EE" w:rsidP="003456EE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de-DE" w:eastAsia="fa-IR" w:bidi="fa-IR"/>
              </w:rPr>
            </w:pPr>
            <w:r w:rsidRPr="003456E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                                      №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fa-IR" w:bidi="fa-IR"/>
              </w:rPr>
              <w:t>07/11</w:t>
            </w:r>
          </w:p>
        </w:tc>
      </w:tr>
    </w:tbl>
    <w:p w:rsidR="003456EE" w:rsidRPr="003456EE" w:rsidRDefault="003456EE" w:rsidP="003456E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val="de-DE" w:eastAsia="fa-IR" w:bidi="fa-IR"/>
        </w:rPr>
        <w:t>О</w:t>
      </w:r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б утверждении административного регламента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предоставления муниципальной услуги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по выдаче разрешения на вселение </w:t>
      </w:r>
      <w:proofErr w:type="gramStart"/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в</w:t>
      </w:r>
      <w:proofErr w:type="gramEnd"/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 xml:space="preserve"> жилые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  <w:t>помещения муниципального жилищного фонда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ab/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val="de-DE"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proofErr w:type="gramStart"/>
      <w:r w:rsidRPr="003456EE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</w:t>
      </w:r>
      <w:proofErr w:type="gramEnd"/>
      <w:r w:rsidRPr="003456EE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О С Т А Н О В Л Я Ю: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1</w:t>
      </w:r>
      <w:r w:rsidRPr="003456EE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. Утвердить административный регламент предоставления муниципальной услуги по выдаче разрешения на вселение в жилые помещения муниципального жилищного фонда  в администрации сельского поселения «Кажым» согласно приложению 1 к настоящему постановлению.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456EE">
        <w:rPr>
          <w:rFonts w:ascii="Times New Roman" w:eastAsia="Andale Sans UI" w:hAnsi="Times New Roman" w:cs="Tahoma"/>
          <w:bCs/>
          <w:kern w:val="1"/>
          <w:sz w:val="24"/>
          <w:szCs w:val="26"/>
          <w:lang w:eastAsia="fa-IR" w:bidi="fa-IR"/>
        </w:rPr>
        <w:t>2</w:t>
      </w:r>
      <w:r w:rsidRPr="003456EE">
        <w:rPr>
          <w:rFonts w:ascii="Times New Roman" w:eastAsia="Andale Sans UI" w:hAnsi="Times New Roman" w:cs="Tahoma"/>
          <w:kern w:val="1"/>
          <w:sz w:val="24"/>
          <w:szCs w:val="26"/>
          <w:lang w:eastAsia="fa-IR" w:bidi="fa-IR"/>
        </w:rPr>
        <w:t xml:space="preserve">. </w:t>
      </w:r>
      <w:proofErr w:type="gramStart"/>
      <w:r w:rsidRPr="003456E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Контроль за</w:t>
      </w:r>
      <w:proofErr w:type="gramEnd"/>
      <w:r w:rsidRPr="003456E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выполнением настоящего постановления возложить на  специалиста </w:t>
      </w:r>
      <w:r w:rsidRPr="003456EE">
        <w:rPr>
          <w:rFonts w:ascii="Times New Roman" w:eastAsia="Andale Sans UI" w:hAnsi="Times New Roman" w:cs="Tahoma"/>
          <w:kern w:val="1"/>
          <w:sz w:val="24"/>
          <w:szCs w:val="24"/>
          <w:lang w:val="en-US" w:eastAsia="fa-IR" w:bidi="fa-IR"/>
        </w:rPr>
        <w:t>I</w:t>
      </w:r>
      <w:r w:rsidRPr="003456E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категории администра</w:t>
      </w:r>
      <w:r w:rsidR="006B0C4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ции сельского поселения «Кажым».</w:t>
      </w:r>
      <w:r w:rsidRPr="003456E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:rsid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3</w:t>
      </w:r>
      <w:r w:rsidRPr="003456EE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. Настоящее постановление вступает в силу с момента официального обнародования.</w:t>
      </w:r>
    </w:p>
    <w:p w:rsidR="00DA752A" w:rsidRPr="003456EE" w:rsidRDefault="00DA752A" w:rsidP="00DA752A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DA752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4. Постановление главы сельского поселения «Кажым» от 29.01.2015 года № 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08/</w:t>
      </w:r>
      <w:r w:rsidRPr="00DA752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01 «Об утверждении административного регламента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</w:t>
      </w:r>
      <w:r w:rsidRPr="00DA752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предоставления муниципальной услуги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</w:t>
      </w:r>
      <w:r w:rsidRPr="00DA752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по выдаче разрешения на вселение в жилые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</w:t>
      </w:r>
      <w:r w:rsidRPr="00DA752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помещения муниципального жилищного фонда</w:t>
      </w:r>
      <w:r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» </w:t>
      </w:r>
      <w:r w:rsidRPr="00DA752A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признать утратившим силу.</w:t>
      </w: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val="de-DE"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3456EE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Глава сельского поселения «Кажым»                                 </w:t>
      </w:r>
      <w:proofErr w:type="spellStart"/>
      <w:r w:rsidRPr="003456EE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И.А.Безносикова</w:t>
      </w:r>
      <w:proofErr w:type="spellEnd"/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Pr="003456EE" w:rsidRDefault="003456EE" w:rsidP="003456EE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3456EE" w:rsidRDefault="003456E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6EE" w:rsidRDefault="003456E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52A" w:rsidRPr="007D40DC" w:rsidRDefault="00DA752A" w:rsidP="00DA752A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D40D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DA752A" w:rsidRPr="007D40DC" w:rsidRDefault="00DA752A" w:rsidP="00DA752A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D40D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постановлению</w:t>
      </w:r>
    </w:p>
    <w:p w:rsidR="00DA752A" w:rsidRPr="007D40DC" w:rsidRDefault="00DA752A" w:rsidP="00DA752A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D40D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сельского поселения «Кажым»</w:t>
      </w:r>
    </w:p>
    <w:p w:rsidR="003456EE" w:rsidRDefault="00DA752A" w:rsidP="00DA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№7/11 от 16.11.2015</w:t>
      </w:r>
    </w:p>
    <w:p w:rsidR="003456EE" w:rsidRDefault="003456E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6EE" w:rsidRDefault="003456E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5794" w:rsidRPr="00E85794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85794" w:rsidRPr="00E85794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DA752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«Кажым»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806BAD">
        <w:rPr>
          <w:rFonts w:ascii="Times New Roman" w:eastAsia="Calibri" w:hAnsi="Times New Roman" w:cs="Times New Roman"/>
          <w:sz w:val="28"/>
          <w:szCs w:val="28"/>
        </w:rPr>
        <w:t>выдаче</w:t>
      </w:r>
      <w:r w:rsidR="00806BAD" w:rsidRPr="00806BAD">
        <w:rPr>
          <w:rFonts w:ascii="Times New Roman" w:eastAsia="Calibri" w:hAnsi="Times New Roman" w:cs="Times New Roman"/>
          <w:sz w:val="28"/>
          <w:szCs w:val="28"/>
        </w:rPr>
        <w:t xml:space="preserve"> разрешения на вселение в жилые помещения муниципального жилищного фонда</w:t>
      </w:r>
      <w:r w:rsidR="00806BAD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  <w:proofErr w:type="gramEnd"/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административных процедур и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958C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AD" w:rsidRPr="00806BAD">
        <w:rPr>
          <w:rFonts w:ascii="Times New Roman" w:eastAsia="Calibri" w:hAnsi="Times New Roman" w:cs="Times New Roman"/>
          <w:sz w:val="28"/>
          <w:szCs w:val="28"/>
        </w:rPr>
        <w:t>граждане Российской Федерации (наниматели), которые проживают в жилом помещении на основании договора социального найма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</w:rPr>
        <w:t>1.4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486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486063" w:rsidRPr="00486063" w:rsidRDefault="00486063" w:rsidP="0048606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486063" w:rsidRPr="00486063" w:rsidRDefault="00486063" w:rsidP="004860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486063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486063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486063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86063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486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Органа, МФЦ для приема документов, необходимых для предоставления муниципальной услуги, режим работы Органа, МФЦ;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86063" w:rsidRPr="00486063" w:rsidRDefault="00486063" w:rsidP="004860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63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486063" w:rsidRPr="00486063" w:rsidRDefault="00486063" w:rsidP="004860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63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Письменный ответ на обращение должен содержать фамилию и номер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телефона исполнителя и направляется по почтовому адресу или адресу электронной почты,  указанному в обращении.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МФЦ, Органа.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06BAD" w:rsidRPr="00806BAD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A752A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DA752A" w:rsidRPr="00DA752A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сельского поселения «Кажым»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B13BB" w:rsidRPr="003B13BB" w:rsidRDefault="003B13BB" w:rsidP="003B1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3B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3B13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3B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уведомления и выдачи результата предоставления муниципальной услуги заявителю (</w:t>
      </w:r>
      <w:r w:rsidRPr="003B13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3B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B13BB" w:rsidRPr="003B13BB" w:rsidRDefault="003B13BB" w:rsidP="003B1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3B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3B13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3B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решения, уведомления и выдачи результата предоставления муниципальной услуги </w:t>
      </w: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заявителю.</w:t>
      </w:r>
    </w:p>
    <w:p w:rsidR="00386FA4" w:rsidRDefault="003B13B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EF45AB" w:rsidRPr="00EF45AB" w:rsidRDefault="00CB7EC1" w:rsidP="00EF45AB">
      <w:pPr>
        <w:pStyle w:val="ConsPlusNormal0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3B13B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B13BB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5AB">
        <w:rPr>
          <w:rFonts w:ascii="Times New Roman" w:eastAsia="Times New Roman" w:hAnsi="Times New Roman"/>
          <w:i/>
          <w:sz w:val="28"/>
          <w:szCs w:val="28"/>
        </w:rPr>
        <w:t>О</w:t>
      </w:r>
      <w:r w:rsidR="00EF45AB" w:rsidRPr="00EF45AB">
        <w:rPr>
          <w:rFonts w:ascii="Times New Roman" w:eastAsia="Times New Roman" w:hAnsi="Times New Roman"/>
          <w:i/>
          <w:sz w:val="28"/>
          <w:szCs w:val="28"/>
        </w:rPr>
        <w:t xml:space="preserve">рган местного самоуправления </w:t>
      </w:r>
      <w:r w:rsidR="00F87CD4">
        <w:rPr>
          <w:rFonts w:ascii="Times New Roman" w:eastAsia="Times New Roman" w:hAnsi="Times New Roman"/>
          <w:i/>
          <w:sz w:val="28"/>
          <w:szCs w:val="28"/>
        </w:rPr>
        <w:t xml:space="preserve">или подведомственная ему организация </w:t>
      </w:r>
      <w:r w:rsidR="00EF45AB" w:rsidRPr="00EF45AB">
        <w:rPr>
          <w:rFonts w:ascii="Times New Roman" w:eastAsia="Times New Roman" w:hAnsi="Times New Roman"/>
          <w:i/>
          <w:sz w:val="28"/>
          <w:szCs w:val="28"/>
        </w:rPr>
        <w:t xml:space="preserve">– </w:t>
      </w:r>
      <w:r w:rsidR="00EF45AB" w:rsidRPr="00EF45AB">
        <w:rPr>
          <w:rFonts w:ascii="Times New Roman" w:eastAsia="Times New Roman" w:hAnsi="Times New Roman"/>
          <w:sz w:val="28"/>
          <w:szCs w:val="28"/>
        </w:rPr>
        <w:t>в части предоставления:</w:t>
      </w:r>
    </w:p>
    <w:p w:rsidR="00EF45AB" w:rsidRPr="00EF45AB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составе семьи по месту жительства;</w:t>
      </w:r>
    </w:p>
    <w:p w:rsidR="00EF45AB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домовой книги;</w:t>
      </w:r>
    </w:p>
    <w:p w:rsidR="00401FBC" w:rsidRPr="00EF45AB" w:rsidRDefault="00401FBC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</w:t>
      </w:r>
      <w:proofErr w:type="gramStart"/>
      <w:r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данные документы находятся в распоряжении органа местного самоуправления или подведомственной ему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45AB" w:rsidRPr="00EF45AB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социального найма жилого помещения;</w:t>
      </w:r>
    </w:p>
    <w:p w:rsidR="00EF45AB" w:rsidRPr="00EF45AB" w:rsidRDefault="003B13B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EF45AB"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="00EF45AB" w:rsidRPr="00EF4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илищно-эксплуатационные организации</w:t>
      </w:r>
      <w:r w:rsidR="00EF45AB"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части предоставления:</w:t>
      </w:r>
    </w:p>
    <w:p w:rsidR="00EF45AB" w:rsidRPr="00EF45AB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составе семьи по месту жительства;</w:t>
      </w:r>
    </w:p>
    <w:p w:rsidR="002C62F5" w:rsidRDefault="001D565A" w:rsidP="002C62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домовой книги;</w:t>
      </w:r>
    </w:p>
    <w:p w:rsidR="00401FBC" w:rsidRPr="00401FBC" w:rsidRDefault="00401FBC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</w:t>
      </w:r>
      <w:proofErr w:type="gramStart"/>
      <w:r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данные документы находятся в распоряжении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жилищно-эксплуатационной организации</w:t>
      </w:r>
      <w:r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565A" w:rsidRPr="001D565A" w:rsidRDefault="001D565A" w:rsidP="001D56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1D5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– </w:t>
      </w: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предоставления:</w:t>
      </w:r>
    </w:p>
    <w:p w:rsidR="001D565A" w:rsidRDefault="001D565A" w:rsidP="001D56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правоустанавливающего документа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2C62F5" w:rsidRPr="002C62F5" w:rsidRDefault="002C62F5" w:rsidP="002C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2C62F5" w:rsidRPr="002C62F5" w:rsidRDefault="002C62F5" w:rsidP="002C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2F5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D438E7" w:rsidRDefault="00386FA4" w:rsidP="00EF45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2C62F5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C62F5" w:rsidRPr="00D438E7" w:rsidRDefault="002C62F5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D0795A" w:rsidRPr="00D438E7" w:rsidRDefault="00D0795A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C056B"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="00A16DB4" w:rsidRPr="00A16DB4">
        <w:rPr>
          <w:rFonts w:ascii="Times New Roman" w:eastAsia="Calibri" w:hAnsi="Times New Roman" w:cs="Times New Roman"/>
          <w:sz w:val="28"/>
          <w:szCs w:val="28"/>
        </w:rPr>
        <w:t xml:space="preserve"> на вселение в жилые помещения муниципального жилищного фонда (далее – разрешение на вселение)</w:t>
      </w:r>
      <w:r w:rsidR="00DF7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AC056B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AC056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>в</w:t>
      </w:r>
      <w:r w:rsidR="00AE3949">
        <w:rPr>
          <w:rFonts w:ascii="Times New Roman" w:eastAsia="Calibri" w:hAnsi="Times New Roman" w:cs="Times New Roman"/>
          <w:sz w:val="28"/>
          <w:szCs w:val="28"/>
        </w:rPr>
        <w:t xml:space="preserve"> выдаче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949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AE3949" w:rsidRPr="00AE3949">
        <w:rPr>
          <w:rFonts w:ascii="Times New Roman" w:eastAsia="Calibri" w:hAnsi="Times New Roman" w:cs="Times New Roman"/>
          <w:sz w:val="28"/>
          <w:szCs w:val="28"/>
        </w:rPr>
        <w:t xml:space="preserve"> на вселение в жилые помещения муниципального жилищного фонда </w:t>
      </w:r>
      <w:r w:rsidR="005564E7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E74B2" w:rsidRPr="00DE74B2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>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D438E7" w:rsidRDefault="00085398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D438E7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FF7" w:rsidRPr="00EF1644" w:rsidRDefault="00386FA4" w:rsidP="00EF1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4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</w:t>
      </w:r>
      <w:r w:rsidR="00CE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составляет не бол</w:t>
      </w:r>
      <w:r w:rsidR="00CE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83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831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</w:t>
      </w:r>
      <w:r w:rsidR="00BD7FA6" w:rsidRPr="00D438E7">
        <w:rPr>
          <w:rFonts w:ascii="Times New Roman" w:eastAsia="Calibri" w:hAnsi="Times New Roman" w:cs="Times New Roman"/>
          <w:sz w:val="28"/>
          <w:szCs w:val="28"/>
        </w:rPr>
        <w:t xml:space="preserve"> дней, исчисляемых</w:t>
      </w:r>
      <w:r w:rsidR="00EF1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644" w:rsidRPr="00EF1644">
        <w:rPr>
          <w:rFonts w:ascii="Times New Roman" w:eastAsia="Calibri" w:hAnsi="Times New Roman" w:cs="Times New Roman"/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3A5668" w:rsidRPr="00D438E7" w:rsidRDefault="003A566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наличии противоречивых сведений в представленных документах Орган в пределах срока оказания муниципальной услуги осуществляет </w:t>
      </w:r>
      <w:r>
        <w:rPr>
          <w:rFonts w:ascii="Times New Roman" w:hAnsi="Times New Roman"/>
          <w:sz w:val="28"/>
          <w:szCs w:val="28"/>
        </w:rPr>
        <w:lastRenderedPageBreak/>
        <w:t>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C2565" w:rsidRPr="00D438E7" w:rsidRDefault="009C256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DB" w:rsidRPr="00856DDB" w:rsidRDefault="00856DDB" w:rsidP="0085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6D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D438E7" w:rsidRDefault="000408D3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Парламентская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№ 4, 23-29.01.2009); 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Жилищным кодексом Российской Федерации от 29.12.2004,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№ 188-ФЗ (Собрание законодательства РФ, 03.01.2005, № 1 (часть 1), ст. 14);</w:t>
      </w:r>
    </w:p>
    <w:p w:rsidR="0072639B" w:rsidRPr="000758C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EC2F2B" w:rsidRPr="00EC2F2B" w:rsidRDefault="00EC2F2B" w:rsidP="00EC2F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газета, № 303, 31.12.2012);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76A" w:rsidRPr="0060076A" w:rsidRDefault="0060076A" w:rsidP="0060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7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EE8" w:rsidRPr="00CC1EE8" w:rsidRDefault="00386FA4" w:rsidP="00CC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9E" w:rsidRPr="00864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CC1E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EE8" w:rsidRPr="00CC1EE8">
        <w:rPr>
          <w:rFonts w:ascii="Times New Roman" w:eastAsia="Calibri" w:hAnsi="Times New Roman" w:cs="Times New Roman"/>
          <w:sz w:val="28"/>
          <w:szCs w:val="28"/>
        </w:rPr>
        <w:t>а также сле</w:t>
      </w:r>
      <w:r w:rsidR="00CC1EE8">
        <w:rPr>
          <w:rFonts w:ascii="Times New Roman" w:eastAsia="Calibri" w:hAnsi="Times New Roman" w:cs="Times New Roman"/>
          <w:sz w:val="28"/>
          <w:szCs w:val="28"/>
        </w:rPr>
        <w:t>дующие документы в 1 экземпляре:</w:t>
      </w:r>
    </w:p>
    <w:p w:rsidR="007F5F68" w:rsidRPr="007F5F68" w:rsidRDefault="00CC1EE8" w:rsidP="007F5F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F5F68" w:rsidRPr="007F5F6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F5F68" w:rsidRPr="007F5F68">
        <w:rPr>
          <w:rFonts w:ascii="Times New Roman" w:eastAsia="Calibri" w:hAnsi="Times New Roman" w:cs="Times New Roman"/>
          <w:sz w:val="28"/>
          <w:szCs w:val="28"/>
        </w:rPr>
        <w:t>окумент, уд</w:t>
      </w:r>
      <w:r>
        <w:rPr>
          <w:rFonts w:ascii="Times New Roman" w:eastAsia="Calibri" w:hAnsi="Times New Roman" w:cs="Times New Roman"/>
          <w:sz w:val="28"/>
          <w:szCs w:val="28"/>
        </w:rPr>
        <w:t>остоверяющий личность заявителя;</w:t>
      </w:r>
    </w:p>
    <w:p w:rsidR="00401FBC" w:rsidRPr="00401FBC" w:rsidRDefault="00CC1EE8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о составе семьи по месту жительства, выданную жилищно-эксплуатационной организацией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данны</w:t>
      </w:r>
      <w:r w:rsid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 находятся в распоряжении жилищно-эксплуатационной организации</w:t>
      </w:r>
      <w:r w:rsidR="00401FBC"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F68" w:rsidRPr="007F5F68" w:rsidRDefault="00CC1EE8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 из домовой книги, выданную жилищн</w:t>
      </w:r>
      <w:r w:rsidR="00F1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о-эксплуатаци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организацией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данны</w:t>
      </w:r>
      <w:r w:rsid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 находятся в распоряжении 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жилищно-эксплуатационной организации</w:t>
      </w:r>
      <w:r w:rsidR="00401FBC"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F68" w:rsidRPr="007F5F68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ребенка (при наличии детей);</w:t>
      </w:r>
    </w:p>
    <w:p w:rsidR="007F5F68" w:rsidRPr="007F5F68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заключении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 (в случае заключения брака);</w:t>
      </w:r>
    </w:p>
    <w:p w:rsidR="007F5F68" w:rsidRPr="007F5F68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расторжении брака (в случае расторжения брака)</w:t>
      </w:r>
      <w:r w:rsidR="006B4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F68" w:rsidRDefault="006B4A5D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</w:t>
      </w:r>
      <w:r w:rsid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совместно членов своей семьи;</w:t>
      </w:r>
    </w:p>
    <w:p w:rsidR="00BF3863" w:rsidRPr="00D438E7" w:rsidRDefault="00CB0010" w:rsidP="00FB74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P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на жилое помещение</w:t>
      </w:r>
      <w:r w:rsidR="003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право на такое жилое помещение </w:t>
      </w:r>
      <w:r w:rsidR="003C0845" w:rsidRPr="003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 в </w:t>
      </w:r>
      <w:r w:rsidR="000E1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</w:t>
      </w:r>
      <w:r w:rsidR="003C0845" w:rsidRPr="003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</w:t>
      </w:r>
      <w:r w:rsidR="00BF3863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FB74D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2.8.1</w:t>
      </w:r>
      <w:r w:rsidR="00D37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6FA4"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FB74D3">
        <w:rPr>
          <w:rFonts w:ascii="Times New Roman" w:eastAsia="Calibri" w:hAnsi="Times New Roman" w:cs="Times New Roman"/>
          <w:sz w:val="28"/>
          <w:szCs w:val="28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45"/>
      <w:bookmarkEnd w:id="0"/>
    </w:p>
    <w:p w:rsidR="00D37327" w:rsidRPr="00D37327" w:rsidRDefault="00D37327" w:rsidP="00D37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373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1FBC" w:rsidRPr="00401FBC" w:rsidRDefault="00A2316F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 по месту жительства, выданная органом местного самоуправления или подведомственной ему организацией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BC"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данны</w:t>
      </w:r>
      <w:r w:rsid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 находятся в распоряжении органа местного самоуправления или подведомственной ему организации</w:t>
      </w:r>
      <w:r w:rsidR="00401FBC"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16F" w:rsidRPr="00A2316F" w:rsidRDefault="00A2316F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книги, выданная органом местного самоуправления или подведомственной ему организацией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BC"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1FBC" w:rsidRPr="00401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данные документы находятся в распоряжении органа местного самоуправления или подведомственной ему организации</w:t>
      </w:r>
      <w:r w:rsidR="00401FBC" w:rsidRP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732" w:rsidRDefault="00A2316F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социального найма жилого помещения</w:t>
      </w:r>
      <w:r w:rsidR="007D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B2C" w:rsidRDefault="007D3B2C" w:rsidP="007D3B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правоустанавливающие документы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386FA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386FA4" w:rsidRPr="00D438E7" w:rsidRDefault="00386FA4" w:rsidP="00DA61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DA61AA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386FA4"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DA61AA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041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A61A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C3826" w:rsidRPr="00EC3826" w:rsidRDefault="00041BD3" w:rsidP="00EC38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C3826" w:rsidRPr="00EC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регламента; </w:t>
      </w:r>
    </w:p>
    <w:p w:rsidR="00041BD3" w:rsidRPr="00041BD3" w:rsidRDefault="00EC3826" w:rsidP="00EC38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BD3" w:rsidRPr="0004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после вселения других граждан в качестве проживающих совместно с получателем услуги (нанимателем) членов его семьи общая площадь соответствующего жилого помещения на одного члена семьи составит </w:t>
      </w:r>
      <w:proofErr w:type="gramStart"/>
      <w:r w:rsidR="00041BD3" w:rsidRPr="00041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="00041BD3" w:rsidRPr="0004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нормы.</w:t>
      </w:r>
    </w:p>
    <w:p w:rsidR="00386FA4" w:rsidRPr="00D438E7" w:rsidRDefault="00DA61AA" w:rsidP="00041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866C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Default="00DA61AA" w:rsidP="00901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r w:rsidR="00901E45"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</w:t>
      </w:r>
      <w:r w:rsidR="00901E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1E45" w:rsidRPr="00DA61AA" w:rsidRDefault="00901E45" w:rsidP="00901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E45" w:rsidRPr="00512F98" w:rsidRDefault="00DA61AA" w:rsidP="0090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E45" w:rsidRPr="006C5109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A61AA" w:rsidRPr="00DA61AA" w:rsidRDefault="00901E45" w:rsidP="0090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="00DA61AA"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E45" w:rsidRPr="00512F98" w:rsidRDefault="00DA61AA" w:rsidP="0090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901E45" w:rsidRPr="00512F98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901E45" w:rsidRPr="00512F98" w:rsidRDefault="00901E45" w:rsidP="0090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90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Максимальный срок ожидания в очереди при подаче запроса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E45" w:rsidRPr="00933572" w:rsidRDefault="00DA61AA" w:rsidP="0090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901E45" w:rsidRPr="00865AE5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</w:t>
      </w:r>
      <w:r w:rsidR="00901E45">
        <w:rPr>
          <w:rFonts w:ascii="Times New Roman" w:hAnsi="Times New Roman"/>
          <w:sz w:val="28"/>
          <w:szCs w:val="28"/>
        </w:rPr>
        <w:t>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A61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DA61AA">
        <w:rPr>
          <w:rFonts w:ascii="Times New Roman" w:eastAsia="Calibri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заявлению муниципальной услуги.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DA61AA">
        <w:rPr>
          <w:rFonts w:ascii="Times New Roman" w:eastAsia="Calibri" w:hAnsi="Times New Roman" w:cs="Times New Roman"/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A61AA" w:rsidRPr="00DA61AA" w:rsidRDefault="00DA61AA" w:rsidP="00DA61A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A61AA" w:rsidRPr="00DA61AA" w:rsidRDefault="00DA61AA" w:rsidP="00DA61A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A61AA" w:rsidRPr="00DA61AA" w:rsidRDefault="00DA61AA" w:rsidP="00DA61A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A61AA" w:rsidRPr="00DA61AA" w:rsidRDefault="00DA61AA" w:rsidP="00DA61A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A61AA" w:rsidRPr="00DA61AA" w:rsidRDefault="00DA61AA" w:rsidP="00DA61A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A61AA" w:rsidRPr="00DA61AA" w:rsidRDefault="00DA61AA" w:rsidP="00DA6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DA61AA" w:rsidRPr="00DA61AA" w:rsidTr="00283C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DA6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A61AA" w:rsidRPr="00DA61AA" w:rsidTr="00283C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DA6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1AA" w:rsidRPr="00DA61AA" w:rsidRDefault="00DA61AA" w:rsidP="00DA61A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DA61AA">
        <w:rPr>
          <w:rFonts w:ascii="Times New Roman" w:eastAsia="Calibri" w:hAnsi="Times New Roman" w:cs="Times New Roman"/>
          <w:i/>
          <w:sz w:val="28"/>
          <w:szCs w:val="28"/>
        </w:rPr>
        <w:t>адрес сайта</w:t>
      </w:r>
      <w:r w:rsidRPr="00DA61AA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2</w:t>
      </w: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A61AA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lastRenderedPageBreak/>
        <w:t>4) электронные образы не должны содержать вирусов и вредоносных программ.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DA61AA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A61AA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386FA4" w:rsidRDefault="00386FA4" w:rsidP="00DA61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440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4401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hAnsi="Times New Roman" w:cs="Arial"/>
          <w:sz w:val="28"/>
          <w:szCs w:val="28"/>
        </w:rPr>
        <w:t xml:space="preserve">3.1. </w:t>
      </w:r>
      <w:r w:rsidRPr="00444016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</w:t>
      </w:r>
      <w:r w:rsidR="006E04F5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необходимых документов).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указанных в пункте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ли заявитель представляет данные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</w:t>
      </w:r>
      <w:r w:rsidR="0039617C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пунктах 2.8.-2.8.1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</w:t>
      </w:r>
      <w:r w:rsidR="0039617C">
        <w:rPr>
          <w:rFonts w:ascii="Times New Roman" w:eastAsia="Calibri" w:hAnsi="Times New Roman" w:cs="Times New Roman"/>
          <w:sz w:val="28"/>
          <w:szCs w:val="28"/>
          <w:lang w:eastAsia="ru-RU"/>
        </w:rPr>
        <w:t>ль представляет данные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39617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gramEnd"/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44016" w:rsidRPr="00444016" w:rsidRDefault="00444016" w:rsidP="0044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16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44016" w:rsidRPr="00444016" w:rsidRDefault="00444016" w:rsidP="0044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444016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39617C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с пунктом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</w:t>
      </w:r>
      <w:r w:rsidR="00137CC2">
        <w:rPr>
          <w:rFonts w:ascii="Times New Roman" w:eastAsia="Times New Roman" w:hAnsi="Times New Roman" w:cs="Arial"/>
          <w:sz w:val="28"/>
          <w:szCs w:val="28"/>
          <w:lang w:eastAsia="ru-RU"/>
        </w:rPr>
        <w:t>го регламента, а также документов, указанных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заяви</w:t>
      </w:r>
      <w:r w:rsidR="00137CC2">
        <w:rPr>
          <w:rFonts w:ascii="Times New Roman" w:eastAsia="Times New Roman" w:hAnsi="Times New Roman" w:cs="Arial"/>
          <w:sz w:val="28"/>
          <w:szCs w:val="28"/>
          <w:lang w:eastAsia="ru-RU"/>
        </w:rPr>
        <w:t>тель представил данные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137CC2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тексты документов написаны разборчиво, наименования юридических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лиц - без сокращения, с указанием их мест нахождения;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44016" w:rsidRPr="00444016" w:rsidRDefault="00444016" w:rsidP="004440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016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место, дата и время приема запроса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proofErr w:type="gramStart"/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0B47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 </w:t>
      </w:r>
      <w:proofErr w:type="gramStart"/>
      <w:r w:rsidR="000B47DF">
        <w:rPr>
          <w:rFonts w:ascii="Times New Roman" w:eastAsia="Times New Roman" w:hAnsi="Times New Roman" w:cs="Arial"/>
          <w:sz w:val="28"/>
          <w:szCs w:val="28"/>
          <w:lang w:eastAsia="ru-RU"/>
        </w:rPr>
        <w:t>календарных</w:t>
      </w:r>
      <w:proofErr w:type="gramEnd"/>
      <w:r w:rsidR="000B47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дня</w:t>
      </w:r>
      <w:r w:rsidR="00AD0D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44016" w:rsidRPr="00444016" w:rsidRDefault="00444016" w:rsidP="0044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</w:p>
    <w:p w:rsidR="00444016" w:rsidRPr="00444016" w:rsidRDefault="00444016" w:rsidP="0044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44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осуществляется одним из следующих способов: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327CD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Default="00866C1D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6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ринятие </w:t>
      </w:r>
      <w:r w:rsidRPr="00866C1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866C1D" w:rsidRPr="00866C1D" w:rsidRDefault="00866C1D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4606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соответствия указанных документов установленным требованиям.</w:t>
      </w:r>
    </w:p>
    <w:p w:rsid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841415" w:rsidRPr="00841415" w:rsidRDefault="00841415" w:rsidP="008414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противоречивых сведений в представленных документах </w:t>
      </w:r>
      <w:r w:rsidR="00A6500A" w:rsidRPr="00A6500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84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A65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0AD9" w:rsidRPr="00660AD9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</w:t>
      </w:r>
      <w:r w:rsidR="0066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срок</w:t>
      </w:r>
      <w:r w:rsidRPr="0084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 в органы и организации, располагающие необходимой информацией.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460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46061B" w:rsidRPr="0046061B" w:rsidRDefault="0046061B" w:rsidP="004606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46061B" w:rsidRPr="0046061B" w:rsidRDefault="0046061B" w:rsidP="004606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</w:t>
      </w:r>
      <w:proofErr w:type="gramStart"/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0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</w:t>
      </w:r>
      <w:r w:rsidR="00660AD9" w:rsidRPr="00660AD9">
        <w:rPr>
          <w:rFonts w:ascii="Times New Roman" w:eastAsia="Calibri" w:hAnsi="Times New Roman" w:cs="Times New Roman"/>
          <w:sz w:val="28"/>
          <w:szCs w:val="28"/>
          <w:lang w:eastAsia="ru-RU"/>
        </w:rPr>
        <w:t>рабочего дня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в течени</w:t>
      </w:r>
      <w:proofErr w:type="gramStart"/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0AD9" w:rsidRPr="00660AD9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</w:t>
      </w:r>
      <w:r w:rsidRPr="004606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660AD9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660AD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660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рабочих дней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6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66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6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дня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является соответствие заявления и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прилагаемых к нему документов требованиям настоящего Административного регламента.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E56E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46061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4606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606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6061B" w:rsidRPr="0046061B" w:rsidRDefault="0046061B" w:rsidP="004606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6061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6061B" w:rsidRPr="00732F15" w:rsidRDefault="0046061B" w:rsidP="0073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CA163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="00CA1635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="00CA1635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Pr="004606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6061B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</w:t>
      </w:r>
      <w:r w:rsidR="00732F15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F7D07" w:rsidRDefault="00386FA4" w:rsidP="00D53CC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53CCA" w:rsidRPr="00D53CCA">
        <w:rPr>
          <w:rFonts w:ascii="Times New Roman" w:eastAsia="Times New Roman" w:hAnsi="Times New Roman"/>
          <w:sz w:val="28"/>
          <w:szCs w:val="28"/>
        </w:rPr>
        <w:t xml:space="preserve">уведомление заявителя о принятом решении,  выдача заявителю </w:t>
      </w:r>
      <w:r w:rsidR="005B659A">
        <w:rPr>
          <w:rFonts w:ascii="Times New Roman" w:hAnsi="Times New Roman"/>
          <w:sz w:val="28"/>
          <w:szCs w:val="28"/>
        </w:rPr>
        <w:t>разрешения</w:t>
      </w:r>
      <w:r w:rsidR="005B659A" w:rsidRPr="00A16DB4">
        <w:rPr>
          <w:rFonts w:ascii="Times New Roman" w:hAnsi="Times New Roman"/>
          <w:sz w:val="28"/>
          <w:szCs w:val="28"/>
        </w:rPr>
        <w:t xml:space="preserve"> на вселение в жилые помещения</w:t>
      </w:r>
      <w:r w:rsidR="00251443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251443" w:rsidRPr="002514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51443" w:rsidRPr="00251443">
        <w:rPr>
          <w:rFonts w:ascii="Times New Roman" w:hAnsi="Times New Roman"/>
          <w:bCs/>
          <w:sz w:val="28"/>
          <w:szCs w:val="28"/>
        </w:rPr>
        <w:t>или решения об отказе в предоставлении муниципальной услуги</w:t>
      </w:r>
      <w:r w:rsidR="00251443">
        <w:rPr>
          <w:rFonts w:ascii="Times New Roman" w:hAnsi="Times New Roman"/>
          <w:sz w:val="28"/>
          <w:szCs w:val="28"/>
        </w:rPr>
        <w:t>.</w:t>
      </w:r>
    </w:p>
    <w:p w:rsidR="00352A4D" w:rsidRPr="00DF7D07" w:rsidRDefault="00352A4D" w:rsidP="00EC2C22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25144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12" w:rsidRPr="001E1F12" w:rsidRDefault="00251443" w:rsidP="001E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E1F12" w:rsidRPr="001E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1E1F12" w:rsidRPr="001E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1F12" w:rsidRPr="001E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E1F12" w:rsidRPr="001E1F12" w:rsidRDefault="001E1F12" w:rsidP="001E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E1F12" w:rsidRDefault="001E1F12" w:rsidP="001E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1E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муниципальной услуги, в том числе порядок и формы </w:t>
      </w:r>
      <w:proofErr w:type="gramStart"/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Pr="002514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исчисляется со дня регистрации жалобы в Органе.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514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5144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1F12" w:rsidRPr="00131A71" w:rsidRDefault="00251443" w:rsidP="001E1F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1E1F12" w:rsidRPr="00131A71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сельского поселения «Кажым». </w:t>
      </w:r>
    </w:p>
    <w:p w:rsidR="001E1F12" w:rsidRPr="00131A71" w:rsidRDefault="001E1F12" w:rsidP="001E1F12">
      <w:pPr>
        <w:autoSpaceDE w:val="0"/>
        <w:autoSpaceDN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A71">
        <w:rPr>
          <w:rFonts w:ascii="Times New Roman" w:eastAsia="Calibri" w:hAnsi="Times New Roman" w:cs="Times New Roman"/>
          <w:sz w:val="28"/>
          <w:szCs w:val="28"/>
        </w:rPr>
        <w:t>В случае отсутствия вышестоящего органа необходимо в данном пункте указать, что жалоба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251443" w:rsidRPr="00251443" w:rsidRDefault="00251443" w:rsidP="001E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заявителя, не требуется. 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</w:t>
      </w: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25144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</w:t>
      </w: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86FA4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652" w:rsidRPr="00F76652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1F12" w:rsidRPr="0029169A" w:rsidRDefault="001E1F12" w:rsidP="001E1F12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 администрации сельского поселения «Кажым</w:t>
      </w:r>
      <w:r w:rsidRPr="000E39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</w:tr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admkazim@mail.ru</w:t>
            </w:r>
          </w:p>
        </w:tc>
      </w:tr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88-2132-9-22-93</w:t>
            </w:r>
          </w:p>
        </w:tc>
      </w:tr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Kazhim.munrus</w:t>
            </w:r>
            <w:proofErr w:type="spellEnd"/>
          </w:p>
        </w:tc>
      </w:tr>
      <w:tr w:rsidR="001E1F12" w:rsidRPr="0029169A" w:rsidTr="002D5FE3">
        <w:tc>
          <w:tcPr>
            <w:tcW w:w="260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E1F12" w:rsidRPr="0029169A" w:rsidRDefault="001E1F12" w:rsidP="002D5FE3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1E1F12" w:rsidRPr="0029169A" w:rsidRDefault="001E1F12" w:rsidP="001E1F12">
      <w:pPr>
        <w:widowControl w:val="0"/>
        <w:spacing w:line="240" w:lineRule="auto"/>
        <w:ind w:left="128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E1F12" w:rsidRPr="0029169A" w:rsidRDefault="001E1F12" w:rsidP="001E1F12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9169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981"/>
        <w:gridCol w:w="4378"/>
      </w:tblGrid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8:45-16:45 </w:t>
            </w: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(13:00-14:00)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8:45-13:00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E1F12" w:rsidRPr="0029169A" w:rsidTr="002D5FE3">
        <w:tc>
          <w:tcPr>
            <w:tcW w:w="1678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1E1F12" w:rsidRPr="0029169A" w:rsidRDefault="001E1F12" w:rsidP="002D5FE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1E1F12" w:rsidRPr="0029169A" w:rsidRDefault="001E1F12" w:rsidP="002D5FE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E1F12" w:rsidRPr="0029169A" w:rsidRDefault="001E1F12" w:rsidP="001E1F12">
      <w:pPr>
        <w:widowControl w:val="0"/>
        <w:spacing w:line="240" w:lineRule="auto"/>
        <w:ind w:left="128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D042F" w:rsidRPr="0029169A" w:rsidRDefault="004D042F" w:rsidP="004D042F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9169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88-2132-9-16-57</w:t>
            </w:r>
          </w:p>
        </w:tc>
      </w:tr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042F" w:rsidRPr="0029169A" w:rsidTr="00E813B5">
        <w:tc>
          <w:tcPr>
            <w:tcW w:w="2608" w:type="pct"/>
          </w:tcPr>
          <w:p w:rsidR="004D042F" w:rsidRPr="0029169A" w:rsidRDefault="004D042F" w:rsidP="00E813B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4D042F" w:rsidRPr="0029169A" w:rsidRDefault="004D042F" w:rsidP="00E813B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4D042F" w:rsidRPr="0029169A" w:rsidRDefault="004D042F" w:rsidP="004D04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042F" w:rsidRPr="0029169A" w:rsidRDefault="004D042F" w:rsidP="004D04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16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08:00-17:00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4D042F" w:rsidRPr="0029169A" w:rsidTr="00E813B5"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4D042F" w:rsidRPr="0029169A" w:rsidRDefault="004D042F" w:rsidP="00E813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4D042F" w:rsidRPr="0029169A" w:rsidRDefault="004D042F" w:rsidP="004D04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  <w:bookmarkStart w:id="1" w:name="_GoBack"/>
      <w:bookmarkEnd w:id="1"/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2552F3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76652" w:rsidRPr="00F76652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2552F3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902DD" w:rsidRPr="00866C1D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866C1D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866C1D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866C1D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86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866C1D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2E13" w:rsidRPr="00866C1D" w:rsidRDefault="008A2E1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866C1D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552F3" w:rsidRPr="00866C1D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FB2" w:rsidRPr="00866C1D" w:rsidRDefault="00C82FB2" w:rsidP="00C82FB2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Прошу выдать разрешение на вселение в жилое помещение следующих граждан: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82FB2" w:rsidRPr="00866C1D" w:rsidRDefault="00866C1D" w:rsidP="00C82FB2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FB2" w:rsidRPr="00866C1D">
        <w:rPr>
          <w:rFonts w:ascii="Times New Roman" w:eastAsia="Calibri" w:hAnsi="Times New Roman" w:cs="Times New Roman"/>
          <w:sz w:val="24"/>
          <w:szCs w:val="24"/>
        </w:rPr>
        <w:t>(</w:t>
      </w:r>
      <w:r w:rsidR="00C82FB2" w:rsidRPr="00866C1D">
        <w:rPr>
          <w:rFonts w:ascii="Times New Roman" w:eastAsia="Calibri" w:hAnsi="Times New Roman" w:cs="Times New Roman"/>
          <w:sz w:val="20"/>
          <w:szCs w:val="20"/>
        </w:rPr>
        <w:t>следует указать также родство и свойство</w:t>
      </w:r>
      <w:r w:rsidR="00C82FB2" w:rsidRPr="00866C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52F3" w:rsidRPr="00866C1D" w:rsidRDefault="002552F3" w:rsidP="00104FEE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6C1D" w:rsidRPr="00866C1D" w:rsidRDefault="00866C1D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6C1D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866C1D" w:rsidTr="006441D2">
        <w:tc>
          <w:tcPr>
            <w:tcW w:w="3190" w:type="dxa"/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866C1D" w:rsidTr="006441D2">
        <w:tc>
          <w:tcPr>
            <w:tcW w:w="3190" w:type="dxa"/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063A2D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76652" w:rsidRPr="00F76652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Pr="003E7CBF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866C1D" w:rsidRPr="003E7CBF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Pr="00F919C9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B929B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515689" wp14:editId="327172A7">
            <wp:extent cx="5514975" cy="5419725"/>
            <wp:effectExtent l="0" t="0" r="9525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04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FA4" w:rsidRPr="00F9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29" w:rsidRDefault="00883B29" w:rsidP="00386FA4">
      <w:pPr>
        <w:spacing w:after="0" w:line="240" w:lineRule="auto"/>
      </w:pPr>
      <w:r>
        <w:separator/>
      </w:r>
    </w:p>
  </w:endnote>
  <w:endnote w:type="continuationSeparator" w:id="0">
    <w:p w:rsidR="00883B29" w:rsidRDefault="00883B29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29" w:rsidRDefault="00883B29" w:rsidP="00386FA4">
      <w:pPr>
        <w:spacing w:after="0" w:line="240" w:lineRule="auto"/>
      </w:pPr>
      <w:r>
        <w:separator/>
      </w:r>
    </w:p>
  </w:footnote>
  <w:footnote w:type="continuationSeparator" w:id="0">
    <w:p w:rsidR="00883B29" w:rsidRDefault="00883B29" w:rsidP="00386FA4">
      <w:pPr>
        <w:spacing w:after="0" w:line="240" w:lineRule="auto"/>
      </w:pPr>
      <w:r>
        <w:continuationSeparator/>
      </w:r>
    </w:p>
  </w:footnote>
  <w:footnote w:id="1">
    <w:p w:rsidR="00F87CD4" w:rsidRDefault="00F87CD4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Style w:val="af6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F87CD4" w:rsidRDefault="00F87CD4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Fonts w:eastAsia="Calibri"/>
          <w:sz w:val="20"/>
        </w:rPr>
        <w:t>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1BD3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E47"/>
    <w:rsid w:val="000B2FEE"/>
    <w:rsid w:val="000B2FF8"/>
    <w:rsid w:val="000B4313"/>
    <w:rsid w:val="000B47DF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1680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07330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37CC2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F85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565A"/>
    <w:rsid w:val="001D68B5"/>
    <w:rsid w:val="001D7D43"/>
    <w:rsid w:val="001E0528"/>
    <w:rsid w:val="001E1638"/>
    <w:rsid w:val="001E1F12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03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443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C06"/>
    <w:rsid w:val="002845A5"/>
    <w:rsid w:val="0028481B"/>
    <w:rsid w:val="00287848"/>
    <w:rsid w:val="00287A59"/>
    <w:rsid w:val="00290C51"/>
    <w:rsid w:val="00290E15"/>
    <w:rsid w:val="0029310A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2F5"/>
    <w:rsid w:val="002C65FF"/>
    <w:rsid w:val="002C7D6B"/>
    <w:rsid w:val="002D0E19"/>
    <w:rsid w:val="002D179A"/>
    <w:rsid w:val="002D21DF"/>
    <w:rsid w:val="002D2238"/>
    <w:rsid w:val="002D44CD"/>
    <w:rsid w:val="002D5170"/>
    <w:rsid w:val="002D5831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56EE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617C"/>
    <w:rsid w:val="0039734B"/>
    <w:rsid w:val="003A492C"/>
    <w:rsid w:val="003A4F0C"/>
    <w:rsid w:val="003A5668"/>
    <w:rsid w:val="003A56CD"/>
    <w:rsid w:val="003A6278"/>
    <w:rsid w:val="003B0194"/>
    <w:rsid w:val="003B0FFF"/>
    <w:rsid w:val="003B13BB"/>
    <w:rsid w:val="003B15B5"/>
    <w:rsid w:val="003B2F9E"/>
    <w:rsid w:val="003B3240"/>
    <w:rsid w:val="003B509E"/>
    <w:rsid w:val="003B670A"/>
    <w:rsid w:val="003B6DD8"/>
    <w:rsid w:val="003B7C42"/>
    <w:rsid w:val="003C0845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1FBC"/>
    <w:rsid w:val="004047FC"/>
    <w:rsid w:val="004055FF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016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063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42F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BBB"/>
    <w:rsid w:val="005564E7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59A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57E4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76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0AD9"/>
    <w:rsid w:val="00664850"/>
    <w:rsid w:val="00665545"/>
    <w:rsid w:val="00667421"/>
    <w:rsid w:val="006708D2"/>
    <w:rsid w:val="00670F91"/>
    <w:rsid w:val="00671B8E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0C45"/>
    <w:rsid w:val="006B143D"/>
    <w:rsid w:val="006B150A"/>
    <w:rsid w:val="006B2106"/>
    <w:rsid w:val="006B32F6"/>
    <w:rsid w:val="006B33CE"/>
    <w:rsid w:val="006B3955"/>
    <w:rsid w:val="006B3D02"/>
    <w:rsid w:val="006B4A5D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4F5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2F15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3B2C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5F68"/>
    <w:rsid w:val="007F7409"/>
    <w:rsid w:val="007F7E30"/>
    <w:rsid w:val="00800373"/>
    <w:rsid w:val="00800E65"/>
    <w:rsid w:val="008018BE"/>
    <w:rsid w:val="008020EA"/>
    <w:rsid w:val="00802817"/>
    <w:rsid w:val="00805791"/>
    <w:rsid w:val="008062E6"/>
    <w:rsid w:val="00806BAD"/>
    <w:rsid w:val="0080733C"/>
    <w:rsid w:val="00807D6A"/>
    <w:rsid w:val="0081277C"/>
    <w:rsid w:val="00812EDA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7CD"/>
    <w:rsid w:val="00832B69"/>
    <w:rsid w:val="0083627A"/>
    <w:rsid w:val="00837BD7"/>
    <w:rsid w:val="00841415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6DDB"/>
    <w:rsid w:val="00857943"/>
    <w:rsid w:val="00861906"/>
    <w:rsid w:val="00864E84"/>
    <w:rsid w:val="00864F9E"/>
    <w:rsid w:val="00865F76"/>
    <w:rsid w:val="008664BC"/>
    <w:rsid w:val="00866872"/>
    <w:rsid w:val="00866C1D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B2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1E45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6823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EC2"/>
    <w:rsid w:val="009E5509"/>
    <w:rsid w:val="009E6672"/>
    <w:rsid w:val="009F01B5"/>
    <w:rsid w:val="009F06B8"/>
    <w:rsid w:val="009F0EC3"/>
    <w:rsid w:val="009F0F01"/>
    <w:rsid w:val="009F1731"/>
    <w:rsid w:val="009F1A95"/>
    <w:rsid w:val="009F1EF8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63B7"/>
    <w:rsid w:val="00A10224"/>
    <w:rsid w:val="00A10C3E"/>
    <w:rsid w:val="00A12790"/>
    <w:rsid w:val="00A133CE"/>
    <w:rsid w:val="00A165C9"/>
    <w:rsid w:val="00A16DB4"/>
    <w:rsid w:val="00A16FC6"/>
    <w:rsid w:val="00A17FC7"/>
    <w:rsid w:val="00A20396"/>
    <w:rsid w:val="00A21097"/>
    <w:rsid w:val="00A22463"/>
    <w:rsid w:val="00A2316F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500A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56B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0D4C"/>
    <w:rsid w:val="00AD12F9"/>
    <w:rsid w:val="00AD32B4"/>
    <w:rsid w:val="00AD3A53"/>
    <w:rsid w:val="00AD3BD4"/>
    <w:rsid w:val="00AD4A52"/>
    <w:rsid w:val="00AD55F1"/>
    <w:rsid w:val="00AE15C0"/>
    <w:rsid w:val="00AE2E3B"/>
    <w:rsid w:val="00AE3949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5E64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29B4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E7E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2FB2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1635"/>
    <w:rsid w:val="00CA2A91"/>
    <w:rsid w:val="00CB0010"/>
    <w:rsid w:val="00CB00BD"/>
    <w:rsid w:val="00CB4041"/>
    <w:rsid w:val="00CB5D22"/>
    <w:rsid w:val="00CB6B65"/>
    <w:rsid w:val="00CB71AE"/>
    <w:rsid w:val="00CB7EC1"/>
    <w:rsid w:val="00CC0FF2"/>
    <w:rsid w:val="00CC1864"/>
    <w:rsid w:val="00CC1EE8"/>
    <w:rsid w:val="00CC295A"/>
    <w:rsid w:val="00CC2B78"/>
    <w:rsid w:val="00CC392A"/>
    <w:rsid w:val="00CC69DD"/>
    <w:rsid w:val="00CC6CD6"/>
    <w:rsid w:val="00CC7A71"/>
    <w:rsid w:val="00CD2CC6"/>
    <w:rsid w:val="00CD3542"/>
    <w:rsid w:val="00CD3A5C"/>
    <w:rsid w:val="00CD61F3"/>
    <w:rsid w:val="00CD7979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37327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3CCA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1AA"/>
    <w:rsid w:val="00DA6C7E"/>
    <w:rsid w:val="00DA7053"/>
    <w:rsid w:val="00DA752A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BBE"/>
    <w:rsid w:val="00DD4234"/>
    <w:rsid w:val="00DD4754"/>
    <w:rsid w:val="00DD5FD4"/>
    <w:rsid w:val="00DD7965"/>
    <w:rsid w:val="00DE1470"/>
    <w:rsid w:val="00DE474B"/>
    <w:rsid w:val="00DE74B2"/>
    <w:rsid w:val="00DE7F25"/>
    <w:rsid w:val="00DF155A"/>
    <w:rsid w:val="00DF256A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EE3"/>
    <w:rsid w:val="00E601E4"/>
    <w:rsid w:val="00E605F1"/>
    <w:rsid w:val="00E614F8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579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2732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2F2B"/>
    <w:rsid w:val="00EC3726"/>
    <w:rsid w:val="00EC3778"/>
    <w:rsid w:val="00EC3826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222D"/>
    <w:rsid w:val="00EE42BE"/>
    <w:rsid w:val="00EE475A"/>
    <w:rsid w:val="00EE4F6C"/>
    <w:rsid w:val="00EE6074"/>
    <w:rsid w:val="00EE6512"/>
    <w:rsid w:val="00EF1644"/>
    <w:rsid w:val="00EF16A0"/>
    <w:rsid w:val="00EF1A34"/>
    <w:rsid w:val="00EF2AF9"/>
    <w:rsid w:val="00EF34A1"/>
    <w:rsid w:val="00EF45AB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0A78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652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87CD4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4D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3F02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5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5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6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5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5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A60E-28CB-462A-A4A1-09F8A65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10686</Words>
  <Characters>60914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8</cp:revision>
  <dcterms:created xsi:type="dcterms:W3CDTF">2015-11-16T10:47:00Z</dcterms:created>
  <dcterms:modified xsi:type="dcterms:W3CDTF">2015-11-26T06:26:00Z</dcterms:modified>
</cp:coreProperties>
</file>