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9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686406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proofErr w:type="spellStart"/>
            <w:r w:rsidRPr="001E0010">
              <w:rPr>
                <w:rFonts w:cs="Tahoma"/>
                <w:szCs w:val="24"/>
              </w:rPr>
              <w:t>сикт</w:t>
            </w:r>
            <w:proofErr w:type="spellEnd"/>
            <w:r w:rsidRPr="001E0010">
              <w:rPr>
                <w:rFonts w:cs="Tahoma"/>
                <w:szCs w:val="24"/>
              </w:rPr>
              <w:t xml:space="preserve"> </w:t>
            </w:r>
            <w:proofErr w:type="spellStart"/>
            <w:r w:rsidRPr="001E0010">
              <w:rPr>
                <w:rFonts w:cs="Tahoma"/>
                <w:szCs w:val="24"/>
              </w:rPr>
              <w:t>овмодчоминса</w:t>
            </w:r>
            <w:proofErr w:type="spellEnd"/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 администрация</w:t>
            </w: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 wp14:anchorId="2FE63BC1" wp14:editId="2E8F1B1A">
                  <wp:extent cx="8001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 w:rsidRPr="001E0010">
              <w:rPr>
                <w:rFonts w:cs="Tahoma"/>
                <w:sz w:val="28"/>
                <w:szCs w:val="28"/>
              </w:rPr>
              <w:t>ШУÖМ</w:t>
            </w:r>
            <w:proofErr w:type="gramEnd"/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ПОСТАНОВЛЕНИЕ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1108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3666DF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15 декабря</w:t>
            </w:r>
          </w:p>
        </w:tc>
        <w:tc>
          <w:tcPr>
            <w:tcW w:w="1033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>
              <w:rPr>
                <w:rFonts w:cs="Tahoma"/>
                <w:szCs w:val="24"/>
              </w:rPr>
              <w:t>6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3666DF" w:rsidP="00E53C0E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01/12</w:t>
            </w:r>
          </w:p>
        </w:tc>
      </w:tr>
    </w:tbl>
    <w:p w:rsidR="00E53C0E" w:rsidRPr="00372085" w:rsidRDefault="00E53C0E" w:rsidP="00E53C0E">
      <w:pPr>
        <w:widowControl w:val="0"/>
        <w:autoSpaceDN w:val="0"/>
        <w:adjustRightInd w:val="0"/>
        <w:jc w:val="center"/>
        <w:rPr>
          <w:b/>
        </w:rPr>
      </w:pPr>
      <w:r w:rsidRPr="00372085">
        <w:rPr>
          <w:b/>
        </w:rPr>
        <w:t xml:space="preserve">Республика Коми, </w:t>
      </w:r>
      <w:proofErr w:type="spellStart"/>
      <w:r w:rsidRPr="00372085">
        <w:rPr>
          <w:b/>
        </w:rPr>
        <w:t>пст</w:t>
      </w:r>
      <w:proofErr w:type="gramStart"/>
      <w:r w:rsidRPr="00372085">
        <w:rPr>
          <w:b/>
        </w:rPr>
        <w:t>.К</w:t>
      </w:r>
      <w:proofErr w:type="gramEnd"/>
      <w:r w:rsidRPr="00372085">
        <w:rPr>
          <w:b/>
        </w:rPr>
        <w:t>ажым</w:t>
      </w:r>
      <w:proofErr w:type="spellEnd"/>
    </w:p>
    <w:p w:rsidR="00E53C0E" w:rsidRDefault="00E53C0E" w:rsidP="00E53C0E">
      <w:pPr>
        <w:widowControl w:val="0"/>
        <w:autoSpaceDN w:val="0"/>
        <w:adjustRightInd w:val="0"/>
        <w:jc w:val="center"/>
      </w:pPr>
    </w:p>
    <w:p w:rsidR="006A031A" w:rsidRPr="003666DF" w:rsidRDefault="00E53C0E" w:rsidP="003666DF">
      <w:pPr>
        <w:jc w:val="center"/>
      </w:pPr>
      <w:r w:rsidRPr="0071559E">
        <w:rPr>
          <w:b/>
        </w:rPr>
        <w:t>О</w:t>
      </w:r>
      <w:r w:rsidR="005158E7" w:rsidRPr="0071559E">
        <w:rPr>
          <w:b/>
        </w:rPr>
        <w:t xml:space="preserve"> внесении изменений  в постановление от 16 ноября 2015 года  </w:t>
      </w:r>
      <w:r w:rsidR="005158E7" w:rsidRPr="0071559E">
        <w:rPr>
          <w:rFonts w:eastAsia="Andale Sans UI"/>
          <w:b/>
        </w:rPr>
        <w:t xml:space="preserve">№ </w:t>
      </w:r>
      <w:r w:rsidR="003666DF" w:rsidRPr="0071559E">
        <w:rPr>
          <w:rFonts w:eastAsia="Andale Sans UI"/>
          <w:b/>
        </w:rPr>
        <w:t>07/11</w:t>
      </w:r>
      <w:r w:rsidR="005158E7" w:rsidRPr="0071559E">
        <w:rPr>
          <w:rFonts w:eastAsia="Andale Sans UI"/>
          <w:b/>
        </w:rPr>
        <w:t xml:space="preserve"> </w:t>
      </w:r>
      <w:r w:rsidR="003666DF" w:rsidRPr="0071559E">
        <w:rPr>
          <w:rFonts w:eastAsia="Andale Sans UI"/>
          <w:b/>
        </w:rPr>
        <w:t>«Об утверждении административного регламента предоставления муниципальной услуги по выдаче разрешения на вселение в жилые помещения муниципального жилищного фонда</w:t>
      </w:r>
      <w:r w:rsidR="003666DF">
        <w:rPr>
          <w:rFonts w:eastAsia="Andale Sans UI"/>
        </w:rPr>
        <w:t>»</w:t>
      </w:r>
    </w:p>
    <w:p w:rsidR="006A031A" w:rsidRDefault="006A031A"/>
    <w:p w:rsidR="005158E7" w:rsidRPr="005158E7" w:rsidRDefault="00E53C0E" w:rsidP="005158E7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6"/>
          <w:szCs w:val="26"/>
          <w:lang w:eastAsia="fa-IR" w:bidi="fa-IR"/>
        </w:rPr>
      </w:pPr>
      <w:r>
        <w:t xml:space="preserve">            </w:t>
      </w:r>
      <w:r w:rsidR="005158E7" w:rsidRPr="005158E7">
        <w:rPr>
          <w:rFonts w:eastAsia="Andale Sans UI" w:cs="Tahoma"/>
          <w:bCs/>
          <w:kern w:val="1"/>
          <w:sz w:val="26"/>
          <w:szCs w:val="26"/>
          <w:lang w:eastAsia="fa-IR" w:bidi="fa-IR"/>
        </w:rPr>
        <w:t>В соответствии с Федеральным законом от 27.07.2010 года № 210 - ФЗ «Об организации предоставления государственных и муниципальных услуг»</w:t>
      </w:r>
      <w:r w:rsidR="005158E7">
        <w:rPr>
          <w:rFonts w:eastAsia="Andale Sans UI" w:cs="Tahoma"/>
          <w:bCs/>
          <w:kern w:val="1"/>
          <w:sz w:val="26"/>
          <w:szCs w:val="26"/>
          <w:lang w:eastAsia="fa-IR" w:bidi="fa-IR"/>
        </w:rPr>
        <w:t>,</w:t>
      </w:r>
      <w:r w:rsidR="00E27F7B">
        <w:rPr>
          <w:rFonts w:eastAsia="Andale Sans UI" w:cs="Tahoma"/>
          <w:bCs/>
          <w:kern w:val="1"/>
          <w:sz w:val="26"/>
          <w:szCs w:val="26"/>
          <w:lang w:eastAsia="fa-IR" w:bidi="fa-IR"/>
        </w:rPr>
        <w:t xml:space="preserve"> на основании протеста Центра правового обеспечения,</w:t>
      </w:r>
      <w:r w:rsidR="000A66CD">
        <w:rPr>
          <w:rFonts w:eastAsia="Andale Sans UI" w:cs="Tahoma"/>
          <w:bCs/>
          <w:kern w:val="1"/>
          <w:sz w:val="26"/>
          <w:szCs w:val="26"/>
          <w:lang w:eastAsia="fa-IR" w:bidi="fa-IR"/>
        </w:rPr>
        <w:t xml:space="preserve"> </w:t>
      </w:r>
      <w:r w:rsidR="00E27F7B">
        <w:rPr>
          <w:rFonts w:eastAsia="Andale Sans UI" w:cs="Tahoma"/>
          <w:bCs/>
          <w:kern w:val="1"/>
          <w:sz w:val="26"/>
          <w:szCs w:val="26"/>
          <w:lang w:eastAsia="fa-IR" w:bidi="fa-IR"/>
        </w:rPr>
        <w:t xml:space="preserve">на основании протеста Прокуратуры </w:t>
      </w:r>
      <w:r w:rsidR="003666DF">
        <w:rPr>
          <w:rFonts w:eastAsia="Andale Sans UI" w:cs="Tahoma"/>
          <w:bCs/>
          <w:kern w:val="1"/>
          <w:sz w:val="26"/>
          <w:szCs w:val="26"/>
          <w:lang w:eastAsia="fa-IR" w:bidi="fa-IR"/>
        </w:rPr>
        <w:t>Койгородского района</w:t>
      </w:r>
    </w:p>
    <w:p w:rsidR="005158E7" w:rsidRPr="005158E7" w:rsidRDefault="005158E7" w:rsidP="005158E7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kern w:val="1"/>
          <w:szCs w:val="24"/>
          <w:lang w:val="de-DE" w:eastAsia="fa-IR" w:bidi="fa-IR"/>
        </w:rPr>
      </w:pPr>
    </w:p>
    <w:p w:rsidR="006A031A" w:rsidRDefault="006A031A" w:rsidP="006A03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031A" w:rsidRDefault="006A031A" w:rsidP="006A031A">
      <w:pPr>
        <w:rPr>
          <w:szCs w:val="28"/>
        </w:rPr>
      </w:pPr>
    </w:p>
    <w:p w:rsidR="006A031A" w:rsidRDefault="006A031A" w:rsidP="005158E7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5158E7">
        <w:rPr>
          <w:szCs w:val="28"/>
        </w:rPr>
        <w:t>Внести в</w:t>
      </w:r>
      <w:r w:rsidR="005018BE">
        <w:rPr>
          <w:szCs w:val="28"/>
        </w:rPr>
        <w:t xml:space="preserve">  постановлени</w:t>
      </w:r>
      <w:r w:rsidR="00C01437">
        <w:rPr>
          <w:szCs w:val="28"/>
        </w:rPr>
        <w:t>е</w:t>
      </w:r>
      <w:r w:rsidR="00AE07F2">
        <w:rPr>
          <w:szCs w:val="28"/>
        </w:rPr>
        <w:t xml:space="preserve"> администрации сельского поселения «Кажым»</w:t>
      </w:r>
      <w:r w:rsidR="005158E7">
        <w:rPr>
          <w:szCs w:val="28"/>
        </w:rPr>
        <w:t xml:space="preserve"> </w:t>
      </w:r>
      <w:r w:rsidR="005158E7" w:rsidRPr="005158E7">
        <w:rPr>
          <w:szCs w:val="28"/>
        </w:rPr>
        <w:t xml:space="preserve">от 16 ноября 2015 года  № </w:t>
      </w:r>
      <w:r w:rsidR="003666DF">
        <w:rPr>
          <w:szCs w:val="28"/>
        </w:rPr>
        <w:t>07/11</w:t>
      </w:r>
      <w:r w:rsidR="005158E7" w:rsidRPr="005158E7">
        <w:rPr>
          <w:szCs w:val="28"/>
        </w:rPr>
        <w:t xml:space="preserve"> </w:t>
      </w:r>
      <w:r w:rsidR="005158E7">
        <w:rPr>
          <w:szCs w:val="28"/>
        </w:rPr>
        <w:t xml:space="preserve"> </w:t>
      </w:r>
      <w:r w:rsidR="005158E7" w:rsidRPr="005158E7">
        <w:rPr>
          <w:szCs w:val="28"/>
        </w:rPr>
        <w:t>«Об утверждении административного Регламента предоставления муниципальной</w:t>
      </w:r>
      <w:r w:rsidR="005158E7">
        <w:rPr>
          <w:szCs w:val="28"/>
        </w:rPr>
        <w:t xml:space="preserve"> </w:t>
      </w:r>
      <w:r w:rsidR="005158E7" w:rsidRPr="005158E7">
        <w:rPr>
          <w:szCs w:val="28"/>
        </w:rPr>
        <w:t>услуги «Выдача разрешения вступить в брак несовершеннолетним лицам, достигшим возраста 16 лет»</w:t>
      </w:r>
      <w:r w:rsidR="005158E7">
        <w:rPr>
          <w:szCs w:val="28"/>
        </w:rPr>
        <w:t xml:space="preserve"> следующ</w:t>
      </w:r>
      <w:r w:rsidR="005827CC">
        <w:rPr>
          <w:szCs w:val="28"/>
        </w:rPr>
        <w:t xml:space="preserve">ие </w:t>
      </w:r>
      <w:r w:rsidR="005158E7">
        <w:rPr>
          <w:szCs w:val="28"/>
        </w:rPr>
        <w:t xml:space="preserve"> изменен</w:t>
      </w:r>
      <w:r w:rsidR="003666DF">
        <w:rPr>
          <w:szCs w:val="28"/>
        </w:rPr>
        <w:t>и</w:t>
      </w:r>
      <w:r w:rsidR="005827CC">
        <w:rPr>
          <w:szCs w:val="28"/>
        </w:rPr>
        <w:t>я</w:t>
      </w:r>
      <w:r w:rsidR="005158E7">
        <w:rPr>
          <w:szCs w:val="28"/>
        </w:rPr>
        <w:t>:</w:t>
      </w:r>
    </w:p>
    <w:p w:rsidR="005158E7" w:rsidRDefault="005158E7" w:rsidP="005158E7">
      <w:pPr>
        <w:ind w:firstLine="720"/>
        <w:jc w:val="both"/>
        <w:rPr>
          <w:szCs w:val="28"/>
        </w:rPr>
      </w:pPr>
    </w:p>
    <w:p w:rsidR="005158E7" w:rsidRDefault="00320ACC" w:rsidP="005158E7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065F16">
        <w:rPr>
          <w:szCs w:val="28"/>
        </w:rPr>
        <w:t>1)</w:t>
      </w:r>
      <w:r w:rsidR="004D73CB">
        <w:rPr>
          <w:szCs w:val="28"/>
        </w:rPr>
        <w:t>пункт 2.</w:t>
      </w:r>
      <w:r w:rsidR="003666DF">
        <w:rPr>
          <w:szCs w:val="28"/>
        </w:rPr>
        <w:t xml:space="preserve">8 </w:t>
      </w:r>
      <w:r w:rsidR="004D73CB">
        <w:rPr>
          <w:szCs w:val="28"/>
        </w:rPr>
        <w:t xml:space="preserve"> </w:t>
      </w:r>
      <w:r w:rsidR="00C01437">
        <w:rPr>
          <w:szCs w:val="28"/>
        </w:rPr>
        <w:t xml:space="preserve">приложения </w:t>
      </w:r>
      <w:r w:rsidR="004D73CB">
        <w:rPr>
          <w:szCs w:val="28"/>
        </w:rPr>
        <w:t>изложить в следующей редакции:</w:t>
      </w:r>
    </w:p>
    <w:p w:rsidR="000A4E09" w:rsidRDefault="000A4E09" w:rsidP="005158E7">
      <w:pPr>
        <w:ind w:firstLine="720"/>
        <w:jc w:val="both"/>
        <w:rPr>
          <w:szCs w:val="28"/>
        </w:rPr>
      </w:pPr>
    </w:p>
    <w:p w:rsidR="000A4E09" w:rsidRPr="000A4E09" w:rsidRDefault="000A4E09" w:rsidP="000A4E09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0A4E09">
        <w:rPr>
          <w:szCs w:val="28"/>
        </w:rPr>
        <w:t>2.8. Для получения муниципальной услуги заявители подают в Орган, МФЦ заявление о предоставлении муниципальной услуги (по форме согласно Приложению № 2 к настоящему административному регламенту), а также следующие документы в 1 экземпляре:</w:t>
      </w:r>
    </w:p>
    <w:p w:rsidR="000A4E09" w:rsidRPr="000A4E09" w:rsidRDefault="000A4E09" w:rsidP="000A4E09">
      <w:pPr>
        <w:ind w:firstLine="720"/>
        <w:jc w:val="both"/>
        <w:rPr>
          <w:szCs w:val="28"/>
        </w:rPr>
      </w:pPr>
      <w:r w:rsidRPr="000A4E09">
        <w:rPr>
          <w:szCs w:val="28"/>
        </w:rPr>
        <w:t>1)    документ, удостоверяющий личность заявителя;</w:t>
      </w:r>
    </w:p>
    <w:p w:rsidR="000A4E09" w:rsidRPr="000A4E09" w:rsidRDefault="000A4E09" w:rsidP="000A4E09">
      <w:pPr>
        <w:ind w:firstLine="720"/>
        <w:jc w:val="both"/>
        <w:rPr>
          <w:szCs w:val="28"/>
        </w:rPr>
      </w:pPr>
      <w:r w:rsidRPr="000A4E09">
        <w:rPr>
          <w:szCs w:val="28"/>
        </w:rPr>
        <w:t>2) справку о составе семьи по месту жительства, выданную жилищно-эксплуатационной организацией (в случае, если данный документ находятся в распоряжении жилищно-эксплуатационной организации);</w:t>
      </w:r>
    </w:p>
    <w:p w:rsidR="000A4E09" w:rsidRPr="000A4E09" w:rsidRDefault="000A4E09" w:rsidP="000A4E09">
      <w:pPr>
        <w:ind w:firstLine="720"/>
        <w:jc w:val="both"/>
        <w:rPr>
          <w:szCs w:val="28"/>
        </w:rPr>
      </w:pPr>
      <w:r w:rsidRPr="000A4E09">
        <w:rPr>
          <w:szCs w:val="28"/>
        </w:rPr>
        <w:t>3) выписку из домовой книги, выданную жилищно-эксплуатационной организацией (в случае, если данный документ находятся в распоряжении жилищно-эксплуатационной организации);</w:t>
      </w:r>
    </w:p>
    <w:p w:rsidR="000A4E09" w:rsidRDefault="0071559E" w:rsidP="000A4E09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0A4E09" w:rsidRPr="000A4E09">
        <w:rPr>
          <w:szCs w:val="28"/>
        </w:rPr>
        <w:t>) согласие в письменной форме членов своей семьи, в том числе временно отсутствующих членов своей семьи, на вселение в занимаемое жилое помещение других граждан в качестве проживающ</w:t>
      </w:r>
      <w:r w:rsidR="000A4E09">
        <w:rPr>
          <w:szCs w:val="28"/>
        </w:rPr>
        <w:t>и</w:t>
      </w:r>
      <w:r w:rsidR="00065F16">
        <w:rPr>
          <w:szCs w:val="28"/>
        </w:rPr>
        <w:t>х совместно членов своей семьи»;</w:t>
      </w:r>
    </w:p>
    <w:p w:rsidR="00065F16" w:rsidRPr="00065F16" w:rsidRDefault="00065F16" w:rsidP="00065F16">
      <w:pPr>
        <w:ind w:firstLine="720"/>
        <w:jc w:val="both"/>
        <w:rPr>
          <w:szCs w:val="28"/>
        </w:rPr>
      </w:pPr>
      <w:r w:rsidRPr="00065F16">
        <w:rPr>
          <w:szCs w:val="28"/>
        </w:rPr>
        <w:t>2) пункт 2.1</w:t>
      </w:r>
      <w:r>
        <w:rPr>
          <w:szCs w:val="28"/>
        </w:rPr>
        <w:t>9</w:t>
      </w:r>
      <w:r w:rsidRPr="00065F16">
        <w:rPr>
          <w:szCs w:val="28"/>
        </w:rPr>
        <w:t xml:space="preserve"> приложения изложить в следующей редакции:</w:t>
      </w:r>
    </w:p>
    <w:p w:rsidR="00065F16" w:rsidRPr="00065F16" w:rsidRDefault="00065F16" w:rsidP="00065F16">
      <w:pPr>
        <w:ind w:firstLine="720"/>
        <w:jc w:val="both"/>
        <w:rPr>
          <w:szCs w:val="28"/>
        </w:rPr>
      </w:pPr>
      <w:r w:rsidRPr="00065F16">
        <w:rPr>
          <w:szCs w:val="28"/>
        </w:rPr>
        <w:t>«2.1</w:t>
      </w:r>
      <w:r w:rsidR="005827CC">
        <w:rPr>
          <w:szCs w:val="28"/>
        </w:rPr>
        <w:t>9</w:t>
      </w:r>
      <w:bookmarkStart w:id="0" w:name="_GoBack"/>
      <w:bookmarkEnd w:id="0"/>
      <w:r w:rsidRPr="00065F16">
        <w:rPr>
          <w:szCs w:val="28"/>
        </w:rPr>
        <w:t xml:space="preserve">.Регистрация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день его поступления. </w:t>
      </w:r>
    </w:p>
    <w:p w:rsidR="00065F16" w:rsidRPr="00065F16" w:rsidRDefault="00065F16" w:rsidP="00065F16">
      <w:pPr>
        <w:ind w:firstLine="720"/>
        <w:jc w:val="both"/>
        <w:rPr>
          <w:szCs w:val="28"/>
        </w:rPr>
      </w:pPr>
      <w:r w:rsidRPr="00065F16">
        <w:rPr>
          <w:szCs w:val="28"/>
        </w:rPr>
        <w:lastRenderedPageBreak/>
        <w:t>Срок регистрации обращения заявителя в Орган, МФЦ, в том числе поступившего в электронной форме,  не должен превышать 10 минут.</w:t>
      </w:r>
    </w:p>
    <w:p w:rsidR="00065F16" w:rsidRPr="00065F16" w:rsidRDefault="00065F16" w:rsidP="00065F16">
      <w:pPr>
        <w:ind w:firstLine="720"/>
        <w:jc w:val="both"/>
        <w:rPr>
          <w:szCs w:val="28"/>
        </w:rPr>
      </w:pPr>
      <w:r w:rsidRPr="00065F16">
        <w:rPr>
          <w:szCs w:val="28"/>
        </w:rPr>
        <w:t>Срок регистрации обращения заявителя в организацию, МФЦ, участвующую в предоставлении муниципальной услуги, не должен превышать 15 минут.</w:t>
      </w:r>
    </w:p>
    <w:p w:rsidR="00065F16" w:rsidRDefault="00065F16" w:rsidP="00065F16">
      <w:pPr>
        <w:ind w:firstLine="720"/>
        <w:jc w:val="both"/>
        <w:rPr>
          <w:szCs w:val="28"/>
        </w:rPr>
      </w:pPr>
      <w:r w:rsidRPr="00065F16">
        <w:rPr>
          <w:szCs w:val="28"/>
        </w:rPr>
        <w:t>Запись о регистрации запроса фиксируется специалистом Органа, ответственного за принятие решений в журнале регистрации заявлений</w:t>
      </w:r>
      <w:proofErr w:type="gramStart"/>
      <w:r w:rsidRPr="00065F16">
        <w:rPr>
          <w:szCs w:val="28"/>
        </w:rPr>
        <w:t>.»;</w:t>
      </w:r>
      <w:proofErr w:type="gramEnd"/>
    </w:p>
    <w:p w:rsidR="000540E3" w:rsidRPr="000540E3" w:rsidRDefault="00065F16" w:rsidP="000540E3">
      <w:pPr>
        <w:ind w:firstLine="720"/>
        <w:jc w:val="both"/>
        <w:rPr>
          <w:szCs w:val="28"/>
        </w:rPr>
      </w:pPr>
      <w:r>
        <w:rPr>
          <w:szCs w:val="28"/>
        </w:rPr>
        <w:t>3)</w:t>
      </w:r>
      <w:r w:rsidR="000540E3" w:rsidRPr="000540E3">
        <w:t xml:space="preserve"> </w:t>
      </w:r>
      <w:r w:rsidR="000540E3" w:rsidRPr="000540E3">
        <w:rPr>
          <w:szCs w:val="28"/>
        </w:rPr>
        <w:t>Абзац 3 пункта 2.</w:t>
      </w:r>
      <w:r w:rsidR="000540E3">
        <w:rPr>
          <w:szCs w:val="28"/>
        </w:rPr>
        <w:t>20</w:t>
      </w:r>
      <w:r w:rsidR="000540E3" w:rsidRPr="000540E3">
        <w:rPr>
          <w:szCs w:val="28"/>
        </w:rPr>
        <w:t>. приложения  изложить в новой редакции:</w:t>
      </w:r>
    </w:p>
    <w:p w:rsidR="000540E3" w:rsidRPr="000540E3" w:rsidRDefault="000540E3" w:rsidP="000540E3">
      <w:pPr>
        <w:ind w:firstLine="720"/>
        <w:jc w:val="both"/>
        <w:rPr>
          <w:szCs w:val="28"/>
        </w:rPr>
      </w:pPr>
      <w:r w:rsidRPr="000540E3">
        <w:rPr>
          <w:szCs w:val="28"/>
        </w:rPr>
        <w:t>«В соответствии с законодательством Российской Федерации о социальной защите инвалидов, им, в частности, обеспечиваются:</w:t>
      </w:r>
    </w:p>
    <w:p w:rsidR="000540E3" w:rsidRPr="000540E3" w:rsidRDefault="000540E3" w:rsidP="000540E3">
      <w:pPr>
        <w:ind w:firstLine="720"/>
        <w:jc w:val="both"/>
        <w:rPr>
          <w:szCs w:val="28"/>
        </w:rPr>
      </w:pPr>
      <w:r w:rsidRPr="000540E3">
        <w:rPr>
          <w:szCs w:val="28"/>
        </w:rPr>
        <w:t>условия беспрепятственного доступа к объекту (зданию, помещению), в котором предоставляется государственная или муниципальная услуга, а также для беспрепятственного пользования транспортом, средствами связи и информации;</w:t>
      </w:r>
    </w:p>
    <w:p w:rsidR="000540E3" w:rsidRPr="000540E3" w:rsidRDefault="000540E3" w:rsidP="000540E3">
      <w:pPr>
        <w:ind w:firstLine="720"/>
        <w:jc w:val="both"/>
        <w:rPr>
          <w:szCs w:val="28"/>
        </w:rPr>
      </w:pPr>
      <w:r w:rsidRPr="000540E3">
        <w:rPr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540E3" w:rsidRPr="000540E3" w:rsidRDefault="000540E3" w:rsidP="000540E3">
      <w:pPr>
        <w:ind w:firstLine="720"/>
        <w:jc w:val="both"/>
        <w:rPr>
          <w:szCs w:val="28"/>
        </w:rPr>
      </w:pPr>
      <w:r w:rsidRPr="000540E3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540E3" w:rsidRPr="000540E3" w:rsidRDefault="000540E3" w:rsidP="000540E3">
      <w:pPr>
        <w:ind w:firstLine="720"/>
        <w:jc w:val="both"/>
        <w:rPr>
          <w:szCs w:val="28"/>
        </w:rPr>
      </w:pPr>
      <w:r w:rsidRPr="000540E3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540E3" w:rsidRPr="000540E3" w:rsidRDefault="000540E3" w:rsidP="000540E3">
      <w:pPr>
        <w:ind w:firstLine="720"/>
        <w:jc w:val="both"/>
        <w:rPr>
          <w:szCs w:val="28"/>
        </w:rPr>
      </w:pPr>
      <w:r w:rsidRPr="000540E3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40E3" w:rsidRPr="000540E3" w:rsidRDefault="000540E3" w:rsidP="000540E3">
      <w:pPr>
        <w:ind w:firstLine="720"/>
        <w:jc w:val="both"/>
        <w:rPr>
          <w:szCs w:val="28"/>
        </w:rPr>
      </w:pPr>
      <w:r w:rsidRPr="000540E3">
        <w:rPr>
          <w:szCs w:val="28"/>
        </w:rPr>
        <w:t xml:space="preserve">допуск </w:t>
      </w:r>
      <w:proofErr w:type="spellStart"/>
      <w:r w:rsidRPr="000540E3">
        <w:rPr>
          <w:szCs w:val="28"/>
        </w:rPr>
        <w:t>сурдопереводчика</w:t>
      </w:r>
      <w:proofErr w:type="spellEnd"/>
      <w:r w:rsidRPr="000540E3">
        <w:rPr>
          <w:szCs w:val="28"/>
        </w:rPr>
        <w:t xml:space="preserve"> и </w:t>
      </w:r>
      <w:proofErr w:type="spellStart"/>
      <w:r w:rsidRPr="000540E3">
        <w:rPr>
          <w:szCs w:val="28"/>
        </w:rPr>
        <w:t>тифлосурдопереводчика</w:t>
      </w:r>
      <w:proofErr w:type="spellEnd"/>
      <w:r w:rsidRPr="000540E3">
        <w:rPr>
          <w:szCs w:val="28"/>
        </w:rPr>
        <w:t>;</w:t>
      </w:r>
    </w:p>
    <w:p w:rsidR="000540E3" w:rsidRPr="000540E3" w:rsidRDefault="000540E3" w:rsidP="000540E3">
      <w:pPr>
        <w:ind w:firstLine="720"/>
        <w:jc w:val="both"/>
        <w:rPr>
          <w:szCs w:val="28"/>
        </w:rPr>
      </w:pPr>
      <w:r w:rsidRPr="000540E3">
        <w:rPr>
          <w:szCs w:val="28"/>
        </w:rPr>
        <w:t>допуск собаки-проводника на объекты (здания, помещения), в которых предоставляются услуги;</w:t>
      </w:r>
    </w:p>
    <w:p w:rsidR="00065F16" w:rsidRDefault="000540E3" w:rsidP="000540E3">
      <w:pPr>
        <w:ind w:firstLine="720"/>
        <w:jc w:val="both"/>
        <w:rPr>
          <w:szCs w:val="28"/>
        </w:rPr>
      </w:pPr>
      <w:r w:rsidRPr="000540E3">
        <w:rPr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0540E3">
        <w:rPr>
          <w:szCs w:val="28"/>
        </w:rPr>
        <w:t xml:space="preserve">.»       </w:t>
      </w:r>
      <w:proofErr w:type="gramEnd"/>
    </w:p>
    <w:p w:rsidR="000540E3" w:rsidRPr="000540E3" w:rsidRDefault="000540E3" w:rsidP="000540E3">
      <w:pPr>
        <w:ind w:firstLine="720"/>
        <w:jc w:val="both"/>
        <w:rPr>
          <w:szCs w:val="28"/>
        </w:rPr>
      </w:pPr>
      <w:r>
        <w:rPr>
          <w:szCs w:val="28"/>
        </w:rPr>
        <w:t>4)</w:t>
      </w:r>
      <w:r w:rsidRPr="000540E3">
        <w:rPr>
          <w:szCs w:val="28"/>
        </w:rPr>
        <w:t xml:space="preserve">  пункт 5.3. приложения дополнить следующим содержанием:</w:t>
      </w:r>
    </w:p>
    <w:p w:rsidR="000540E3" w:rsidRDefault="000540E3" w:rsidP="000540E3">
      <w:pPr>
        <w:ind w:firstLine="720"/>
        <w:jc w:val="both"/>
        <w:rPr>
          <w:szCs w:val="28"/>
        </w:rPr>
      </w:pPr>
      <w:r w:rsidRPr="000540E3">
        <w:rPr>
          <w:szCs w:val="28"/>
        </w:rPr>
        <w:t>«5.3. Жалоба подается в письменной форме, на бумажном носителе, в электронной форме  в администрацию сельского поселения «Кажым». Жалобы на решения, принятые руководителем органа, предоставляющего муниципальную услугу, в связи с отсутствием вышестоящего органа, рассматривается непосредственно руководителем данного органа</w:t>
      </w:r>
      <w:proofErr w:type="gramStart"/>
      <w:r w:rsidRPr="000540E3">
        <w:rPr>
          <w:szCs w:val="28"/>
        </w:rPr>
        <w:t>.»</w:t>
      </w:r>
      <w:proofErr w:type="gramEnd"/>
    </w:p>
    <w:p w:rsidR="005827CC" w:rsidRPr="005827CC" w:rsidRDefault="005827CC" w:rsidP="005827CC">
      <w:pPr>
        <w:ind w:firstLine="720"/>
        <w:jc w:val="both"/>
        <w:rPr>
          <w:szCs w:val="28"/>
        </w:rPr>
      </w:pPr>
      <w:r>
        <w:rPr>
          <w:szCs w:val="28"/>
        </w:rPr>
        <w:t>5)</w:t>
      </w:r>
      <w:r w:rsidRPr="005827CC">
        <w:t xml:space="preserve"> </w:t>
      </w:r>
      <w:r w:rsidRPr="005827CC">
        <w:rPr>
          <w:szCs w:val="28"/>
        </w:rPr>
        <w:t>Раздел III приложения добавить пунктами 3.2.4., 3.3.4., 3.4.</w:t>
      </w:r>
      <w:r>
        <w:rPr>
          <w:szCs w:val="28"/>
        </w:rPr>
        <w:t>4</w:t>
      </w:r>
      <w:r w:rsidRPr="005827CC">
        <w:rPr>
          <w:szCs w:val="28"/>
        </w:rPr>
        <w:t>., 3.5.</w:t>
      </w:r>
      <w:r>
        <w:rPr>
          <w:szCs w:val="28"/>
        </w:rPr>
        <w:t>3</w:t>
      </w:r>
      <w:r w:rsidRPr="005827CC">
        <w:rPr>
          <w:szCs w:val="28"/>
        </w:rPr>
        <w:t>. следующего содержания:</w:t>
      </w:r>
    </w:p>
    <w:p w:rsidR="003666DF" w:rsidRDefault="005827CC" w:rsidP="005827CC">
      <w:pPr>
        <w:ind w:firstLine="720"/>
        <w:jc w:val="both"/>
        <w:rPr>
          <w:szCs w:val="28"/>
        </w:rPr>
      </w:pPr>
      <w:r w:rsidRPr="005827CC">
        <w:rPr>
          <w:szCs w:val="28"/>
        </w:rPr>
        <w:t>«Результат выполнения административной процедуры фиксируется специалистом Органа, ответственного за принятие решения в журнале регистрации заявлений</w:t>
      </w:r>
      <w:proofErr w:type="gramStart"/>
      <w:r w:rsidRPr="005827CC">
        <w:rPr>
          <w:szCs w:val="28"/>
        </w:rPr>
        <w:t>.».</w:t>
      </w:r>
      <w:proofErr w:type="gramEnd"/>
    </w:p>
    <w:p w:rsidR="000A4E09" w:rsidRDefault="003666DF" w:rsidP="000A4E09">
      <w:pPr>
        <w:ind w:firstLine="720"/>
        <w:jc w:val="both"/>
        <w:rPr>
          <w:szCs w:val="28"/>
        </w:rPr>
      </w:pPr>
      <w:r w:rsidRPr="003666DF">
        <w:rPr>
          <w:szCs w:val="28"/>
        </w:rPr>
        <w:t>2.  Постановление вступает в силу с момента официального обнародования и подлежит размещению на официальном сайте администрации сельского поселения «Кажым».</w:t>
      </w:r>
    </w:p>
    <w:p w:rsidR="00A70BC0" w:rsidRPr="00BA5BD5" w:rsidRDefault="00A70BC0" w:rsidP="00686406">
      <w:pPr>
        <w:ind w:firstLine="720"/>
        <w:jc w:val="both"/>
        <w:rPr>
          <w:sz w:val="18"/>
        </w:rPr>
      </w:pPr>
      <w:r w:rsidRPr="00BA5BD5">
        <w:rPr>
          <w:szCs w:val="28"/>
        </w:rPr>
        <w:t>Глава сельского поселения «Кажым» -                    И.А.Безносикова</w:t>
      </w:r>
    </w:p>
    <w:sectPr w:rsidR="00A70BC0" w:rsidRPr="00BA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1A"/>
    <w:rsid w:val="00036577"/>
    <w:rsid w:val="000540E3"/>
    <w:rsid w:val="00065F16"/>
    <w:rsid w:val="000A4E09"/>
    <w:rsid w:val="000A66CD"/>
    <w:rsid w:val="001A6EB7"/>
    <w:rsid w:val="001F2785"/>
    <w:rsid w:val="00213189"/>
    <w:rsid w:val="00320ACC"/>
    <w:rsid w:val="003666DF"/>
    <w:rsid w:val="004D73CB"/>
    <w:rsid w:val="005018BE"/>
    <w:rsid w:val="005158E7"/>
    <w:rsid w:val="00547684"/>
    <w:rsid w:val="005827CC"/>
    <w:rsid w:val="006038CF"/>
    <w:rsid w:val="00611B88"/>
    <w:rsid w:val="00686406"/>
    <w:rsid w:val="006A031A"/>
    <w:rsid w:val="0071559E"/>
    <w:rsid w:val="008252D8"/>
    <w:rsid w:val="0086035D"/>
    <w:rsid w:val="00A70BC0"/>
    <w:rsid w:val="00A76F36"/>
    <w:rsid w:val="00AE07F2"/>
    <w:rsid w:val="00B761C2"/>
    <w:rsid w:val="00B803DC"/>
    <w:rsid w:val="00BA5BD5"/>
    <w:rsid w:val="00C01437"/>
    <w:rsid w:val="00CC2293"/>
    <w:rsid w:val="00DA737D"/>
    <w:rsid w:val="00E017AE"/>
    <w:rsid w:val="00E27F7B"/>
    <w:rsid w:val="00E42563"/>
    <w:rsid w:val="00E53C0E"/>
    <w:rsid w:val="00E54B05"/>
    <w:rsid w:val="00E97F72"/>
    <w:rsid w:val="00F514C9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2016-10-27T07:21:00Z</cp:lastPrinted>
  <dcterms:created xsi:type="dcterms:W3CDTF">2016-12-15T08:49:00Z</dcterms:created>
  <dcterms:modified xsi:type="dcterms:W3CDTF">2016-12-15T10:30:00Z</dcterms:modified>
</cp:coreProperties>
</file>